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6D" w:rsidRDefault="0050476D" w:rsidP="00D87A85">
      <w:pPr>
        <w:pStyle w:val="Heading2"/>
        <w:rPr>
          <w:rFonts w:ascii="Verdana" w:hAnsi="Verdana" w:cs="Verdana"/>
          <w:i w:val="0"/>
          <w:iCs w:val="0"/>
          <w:color w:val="80808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alt="AG_logo.gif" style="position:absolute;margin-left:0;margin-top:11.5pt;width:153.05pt;height:67.3pt;z-index:251658240;visibility:visible">
            <v:imagedata r:id="rId7" o:title=""/>
          </v:shape>
        </w:pict>
      </w:r>
      <w:r>
        <w:rPr>
          <w:noProof/>
        </w:rPr>
        <w:t xml:space="preserve">Need  and </w:t>
      </w:r>
      <w:r>
        <w:rPr>
          <w:rFonts w:ascii="Verdana" w:hAnsi="Verdana" w:cs="Verdana"/>
          <w:i w:val="0"/>
          <w:iCs w:val="0"/>
          <w:color w:val="808080"/>
          <w:sz w:val="28"/>
          <w:szCs w:val="28"/>
        </w:rPr>
        <w:tab/>
      </w:r>
      <w:r>
        <w:rPr>
          <w:rFonts w:ascii="Verdana" w:hAnsi="Verdana" w:cs="Verdana"/>
          <w:i w:val="0"/>
          <w:iCs w:val="0"/>
          <w:color w:val="808080"/>
          <w:sz w:val="28"/>
          <w:szCs w:val="28"/>
        </w:rPr>
        <w:tab/>
      </w:r>
      <w:r>
        <w:rPr>
          <w:rFonts w:ascii="Verdana" w:hAnsi="Verdana" w:cs="Verdana"/>
          <w:i w:val="0"/>
          <w:iCs w:val="0"/>
          <w:color w:val="808080"/>
          <w:sz w:val="28"/>
          <w:szCs w:val="28"/>
        </w:rPr>
        <w:tab/>
      </w:r>
      <w:r>
        <w:rPr>
          <w:rFonts w:ascii="Verdana" w:hAnsi="Verdana" w:cs="Verdana"/>
          <w:i w:val="0"/>
          <w:iCs w:val="0"/>
          <w:color w:val="808080"/>
          <w:sz w:val="28"/>
          <w:szCs w:val="28"/>
        </w:rPr>
        <w:tab/>
      </w:r>
      <w:r>
        <w:rPr>
          <w:rFonts w:ascii="Verdana" w:hAnsi="Verdana" w:cs="Verdana"/>
          <w:i w:val="0"/>
          <w:iCs w:val="0"/>
          <w:color w:val="808080"/>
          <w:sz w:val="28"/>
          <w:szCs w:val="28"/>
        </w:rPr>
        <w:tab/>
      </w:r>
    </w:p>
    <w:p w:rsidR="0050476D" w:rsidRDefault="0050476D" w:rsidP="00D43FB8">
      <w:pPr>
        <w:pStyle w:val="Heading2"/>
        <w:jc w:val="center"/>
        <w:rPr>
          <w:rFonts w:ascii="Verdana" w:hAnsi="Verdana" w:cs="Verdana"/>
          <w:i w:val="0"/>
          <w:iCs w:val="0"/>
          <w:color w:val="0067AC"/>
          <w:sz w:val="36"/>
          <w:szCs w:val="36"/>
        </w:rPr>
      </w:pPr>
      <w:r w:rsidRPr="003E358B">
        <w:rPr>
          <w:rFonts w:ascii="Verdana" w:hAnsi="Verdana" w:cs="Verdana"/>
          <w:i w:val="0"/>
          <w:iCs w:val="0"/>
          <w:color w:val="0067AC"/>
          <w:sz w:val="36"/>
          <w:szCs w:val="36"/>
        </w:rPr>
        <w:t>M</w:t>
      </w:r>
      <w:r>
        <w:rPr>
          <w:rFonts w:ascii="Verdana" w:hAnsi="Verdana" w:cs="Verdana"/>
          <w:i w:val="0"/>
          <w:iCs w:val="0"/>
          <w:color w:val="0067AC"/>
          <w:sz w:val="36"/>
          <w:szCs w:val="36"/>
        </w:rPr>
        <w:t>embership &amp; Communications</w:t>
      </w:r>
    </w:p>
    <w:p w:rsidR="0050476D" w:rsidRPr="00007F57" w:rsidRDefault="0050476D" w:rsidP="00D43FB8">
      <w:pPr>
        <w:pStyle w:val="Heading2"/>
        <w:jc w:val="center"/>
        <w:rPr>
          <w:rFonts w:ascii="Verdana" w:hAnsi="Verdana" w:cs="Verdana"/>
          <w:i w:val="0"/>
          <w:iCs w:val="0"/>
          <w:color w:val="808080"/>
          <w:sz w:val="28"/>
          <w:szCs w:val="28"/>
        </w:rPr>
      </w:pPr>
      <w:r>
        <w:rPr>
          <w:rFonts w:ascii="Verdana" w:hAnsi="Verdana" w:cs="Verdana"/>
          <w:i w:val="0"/>
          <w:iCs w:val="0"/>
          <w:color w:val="0067AC"/>
          <w:sz w:val="36"/>
          <w:szCs w:val="36"/>
        </w:rPr>
        <w:t>M</w:t>
      </w:r>
      <w:r w:rsidRPr="003E358B">
        <w:rPr>
          <w:rFonts w:ascii="Verdana" w:hAnsi="Verdana" w:cs="Verdana"/>
          <w:i w:val="0"/>
          <w:iCs w:val="0"/>
          <w:color w:val="0067AC"/>
          <w:sz w:val="36"/>
          <w:szCs w:val="36"/>
        </w:rPr>
        <w:t>eeting Agenda/Notes</w:t>
      </w:r>
    </w:p>
    <w:p w:rsidR="0050476D" w:rsidRDefault="0050476D">
      <w:pPr>
        <w:rPr>
          <w:rFonts w:ascii="Verdana" w:hAnsi="Verdana" w:cs="Verdana"/>
          <w:color w:val="000000"/>
        </w:rPr>
      </w:pPr>
    </w:p>
    <w:tbl>
      <w:tblPr>
        <w:tblW w:w="0" w:type="auto"/>
        <w:tblBorders>
          <w:insideH w:val="single" w:sz="4" w:space="0" w:color="auto"/>
        </w:tblBorders>
        <w:tblLook w:val="01E0"/>
      </w:tblPr>
      <w:tblGrid>
        <w:gridCol w:w="5598"/>
        <w:gridCol w:w="9018"/>
      </w:tblGrid>
      <w:tr w:rsidR="0050476D" w:rsidRPr="003D3132">
        <w:trPr>
          <w:trHeight w:val="3555"/>
        </w:trPr>
        <w:tc>
          <w:tcPr>
            <w:tcW w:w="5598" w:type="dxa"/>
          </w:tcPr>
          <w:p w:rsidR="0050476D" w:rsidRPr="003D3132" w:rsidRDefault="0050476D" w:rsidP="00856550">
            <w:pPr>
              <w:rPr>
                <w:rFonts w:ascii="Verdana" w:hAnsi="Verdana" w:cs="Verdana"/>
                <w:snapToGrid w:val="0"/>
                <w:sz w:val="16"/>
                <w:szCs w:val="16"/>
              </w:rPr>
            </w:pPr>
            <w:r w:rsidRPr="00DD3664">
              <w:rPr>
                <w:rFonts w:ascii="Verdana" w:hAnsi="Verdana" w:cs="Verdana"/>
                <w:noProof/>
              </w:rPr>
              <w:pict>
                <v:shape id="Picture 2" o:spid="_x0000_i1025" type="#_x0000_t75" alt="calendar" style="width:32.25pt;height:32.25pt;visibility:visible">
                  <v:imagedata r:id="rId8" o:title=""/>
                </v:shape>
              </w:pict>
            </w:r>
            <w:r>
              <w:rPr>
                <w:rFonts w:ascii="Verdana" w:hAnsi="Verdana" w:cs="Verdana"/>
                <w:b/>
                <w:bCs/>
                <w:snapToGrid w:val="0"/>
                <w:sz w:val="28"/>
                <w:szCs w:val="28"/>
              </w:rPr>
              <w:t xml:space="preserve"> 2010-02</w:t>
            </w:r>
            <w:r w:rsidRPr="00D6575F">
              <w:rPr>
                <w:rFonts w:ascii="Verdana" w:hAnsi="Verdana" w:cs="Verdana"/>
                <w:b/>
                <w:bCs/>
                <w:snapToGrid w:val="0"/>
                <w:sz w:val="28"/>
                <w:szCs w:val="28"/>
              </w:rPr>
              <w:t>-</w:t>
            </w:r>
            <w:r>
              <w:rPr>
                <w:rFonts w:ascii="Verdana" w:hAnsi="Verdana" w:cs="Verdana"/>
                <w:b/>
                <w:bCs/>
                <w:snapToGrid w:val="0"/>
                <w:sz w:val="28"/>
                <w:szCs w:val="28"/>
              </w:rPr>
              <w:t xml:space="preserve">12 </w:t>
            </w:r>
            <w:r w:rsidRPr="003D3132">
              <w:rPr>
                <w:rFonts w:ascii="Verdana" w:hAnsi="Verdana" w:cs="Verdana"/>
                <w:snapToGrid w:val="0"/>
                <w:sz w:val="16"/>
                <w:szCs w:val="16"/>
              </w:rPr>
              <w:t>(</w:t>
            </w:r>
            <w:r>
              <w:rPr>
                <w:rFonts w:ascii="Verdana" w:hAnsi="Verdana" w:cs="Verdana"/>
                <w:snapToGrid w:val="0"/>
                <w:sz w:val="16"/>
                <w:szCs w:val="16"/>
              </w:rPr>
              <w:t>Friday</w:t>
            </w:r>
            <w:r w:rsidRPr="003D3132">
              <w:rPr>
                <w:rFonts w:ascii="Verdana" w:hAnsi="Verdana" w:cs="Verdana"/>
                <w:snapToGrid w:val="0"/>
                <w:sz w:val="16"/>
                <w:szCs w:val="16"/>
              </w:rPr>
              <w:t>)</w:t>
            </w:r>
            <w:r w:rsidRPr="003D3132">
              <w:rPr>
                <w:rFonts w:ascii="Verdana" w:hAnsi="Verdana" w:cs="Verdana"/>
                <w:snapToGrid w:val="0"/>
                <w:sz w:val="16"/>
                <w:szCs w:val="16"/>
              </w:rPr>
              <w:tab/>
            </w:r>
          </w:p>
          <w:p w:rsidR="0050476D" w:rsidRPr="00D36B18" w:rsidRDefault="0050476D" w:rsidP="00856550">
            <w:pPr>
              <w:rPr>
                <w:rFonts w:ascii="Verdana" w:hAnsi="Verdana" w:cs="Verdana"/>
                <w:snapToGrid w:val="0"/>
              </w:rPr>
            </w:pPr>
            <w:r w:rsidRPr="00DD3664">
              <w:rPr>
                <w:rFonts w:ascii="Verdana" w:hAnsi="Verdana" w:cs="Verdana"/>
                <w:noProof/>
                <w:sz w:val="16"/>
                <w:szCs w:val="16"/>
              </w:rPr>
              <w:pict>
                <v:shape id="Picture 3" o:spid="_x0000_i1026" type="#_x0000_t75" alt="clock" style="width:32.25pt;height:32.25pt;visibility:visible">
                  <v:imagedata r:id="rId9" o:title=""/>
                </v:shape>
              </w:pict>
            </w:r>
            <w:r w:rsidRPr="00D36B18">
              <w:rPr>
                <w:rFonts w:ascii="Verdana" w:hAnsi="Verdana" w:cs="Verdana"/>
                <w:snapToGrid w:val="0"/>
              </w:rPr>
              <w:t xml:space="preserve"> 10:00 AM CST</w:t>
            </w:r>
            <w:r w:rsidRPr="00D36B18">
              <w:rPr>
                <w:rFonts w:ascii="Verdana" w:hAnsi="Verdana" w:cs="Verdana"/>
                <w:snapToGrid w:val="0"/>
                <w:color w:val="000000"/>
              </w:rPr>
              <w:t xml:space="preserve"> </w:t>
            </w:r>
            <w:r w:rsidRPr="003D3132">
              <w:rPr>
                <w:rFonts w:ascii="Verdana" w:hAnsi="Verdana" w:cs="Verdana"/>
                <w:color w:val="000000"/>
              </w:rPr>
              <w:sym w:font="Wingdings 2" w:char="F097"/>
            </w:r>
            <w:r w:rsidRPr="00D36B18">
              <w:rPr>
                <w:rFonts w:ascii="Verdana" w:hAnsi="Verdana" w:cs="Verdana"/>
                <w:snapToGrid w:val="0"/>
                <w:color w:val="000000"/>
              </w:rPr>
              <w:t xml:space="preserve"> 60 minutes</w:t>
            </w:r>
          </w:p>
          <w:p w:rsidR="0050476D" w:rsidRPr="00AC2A04" w:rsidRDefault="0050476D" w:rsidP="00856550">
            <w:pPr>
              <w:rPr>
                <w:rFonts w:ascii="Verdana" w:hAnsi="Verdana" w:cs="Verdana"/>
                <w:snapToGrid w:val="0"/>
                <w:color w:val="000000"/>
              </w:rPr>
            </w:pPr>
            <w:r w:rsidRPr="00DD3664">
              <w:rPr>
                <w:rFonts w:ascii="Verdana" w:hAnsi="Verdana" w:cs="Verdana"/>
                <w:noProof/>
                <w:color w:val="000000"/>
              </w:rPr>
              <w:pict>
                <v:shape id="Picture 4" o:spid="_x0000_i1027" type="#_x0000_t75" alt="telephone" style="width:32.25pt;height:32.25pt;visibility:visible">
                  <v:imagedata r:id="rId10" o:title=""/>
                </v:shape>
              </w:pict>
            </w:r>
            <w:r w:rsidRPr="00AC2A04">
              <w:rPr>
                <w:rFonts w:ascii="Verdana" w:hAnsi="Verdana" w:cs="Verdana"/>
                <w:snapToGrid w:val="0"/>
                <w:color w:val="000000"/>
              </w:rPr>
              <w:t xml:space="preserve">  </w:t>
            </w:r>
            <w:r>
              <w:rPr>
                <w:rFonts w:ascii="Verdana" w:hAnsi="Verdana" w:cs="Verdana"/>
                <w:snapToGrid w:val="0"/>
                <w:color w:val="000000"/>
              </w:rPr>
              <w:t>866</w:t>
            </w:r>
            <w:r w:rsidRPr="00AC2A04">
              <w:rPr>
                <w:rFonts w:ascii="Verdana" w:hAnsi="Verdana" w:cs="Verdana"/>
                <w:snapToGrid w:val="0"/>
                <w:color w:val="000000"/>
              </w:rPr>
              <w:t>.</w:t>
            </w:r>
            <w:r>
              <w:rPr>
                <w:rFonts w:ascii="Verdana" w:hAnsi="Verdana" w:cs="Verdana"/>
                <w:snapToGrid w:val="0"/>
                <w:color w:val="000000"/>
              </w:rPr>
              <w:t>507.7214</w:t>
            </w:r>
            <w:r w:rsidRPr="00AC2A04">
              <w:rPr>
                <w:rFonts w:ascii="Verdana" w:hAnsi="Verdana" w:cs="Verdana"/>
                <w:snapToGrid w:val="0"/>
                <w:color w:val="000000"/>
              </w:rPr>
              <w:t xml:space="preserve"> </w:t>
            </w:r>
            <w:r w:rsidRPr="003D3132">
              <w:rPr>
                <w:rFonts w:ascii="Verdana" w:hAnsi="Verdana" w:cs="Verdana"/>
                <w:color w:val="000000"/>
              </w:rPr>
              <w:sym w:font="Wingdings 2" w:char="F097"/>
            </w:r>
            <w:r>
              <w:rPr>
                <w:rFonts w:ascii="Verdana" w:hAnsi="Verdana" w:cs="Verdana"/>
                <w:color w:val="000000"/>
              </w:rPr>
              <w:t xml:space="preserve"> 2778310</w:t>
            </w:r>
            <w:r w:rsidRPr="00AC2A04">
              <w:rPr>
                <w:rFonts w:ascii="Verdana" w:hAnsi="Verdana" w:cs="Verdana"/>
                <w:snapToGrid w:val="0"/>
                <w:color w:val="000000"/>
              </w:rPr>
              <w:t>#</w:t>
            </w:r>
          </w:p>
          <w:p w:rsidR="0050476D" w:rsidRPr="00AC2A04" w:rsidRDefault="0050476D">
            <w:pPr>
              <w:rPr>
                <w:rFonts w:ascii="Verdana" w:hAnsi="Verdana" w:cs="Verdana"/>
                <w:snapToGrid w:val="0"/>
                <w:color w:val="000000"/>
              </w:rPr>
            </w:pPr>
            <w:r w:rsidRPr="00DD3664">
              <w:rPr>
                <w:rFonts w:ascii="Verdana" w:hAnsi="Verdana" w:cs="Verdana"/>
                <w:noProof/>
                <w:color w:val="000000"/>
              </w:rPr>
              <w:pict>
                <v:shape id="Picture 5" o:spid="_x0000_i1028" type="#_x0000_t75" alt="monitor" style="width:32.25pt;height:32.25pt;visibility:visible">
                  <v:imagedata r:id="rId11" o:title=""/>
                </v:shape>
              </w:pict>
            </w:r>
            <w:r w:rsidRPr="00AC2A04">
              <w:t xml:space="preserve">  </w:t>
            </w:r>
            <w:hyperlink r:id="rId12" w:history="1">
              <w:r w:rsidRPr="00AC2A04">
                <w:rPr>
                  <w:rStyle w:val="Hyperlink"/>
                  <w:rFonts w:ascii="Verdana" w:hAnsi="Verdana"/>
                  <w:sz w:val="16"/>
                  <w:szCs w:val="16"/>
                </w:rPr>
                <w:t>http://www.aggateway.org/Default.aspx?tabid=564</w:t>
              </w:r>
            </w:hyperlink>
            <w:r w:rsidRPr="00AC2A04">
              <w:t xml:space="preserve"> </w:t>
            </w:r>
          </w:p>
        </w:tc>
        <w:tc>
          <w:tcPr>
            <w:tcW w:w="9018" w:type="dxa"/>
          </w:tcPr>
          <w:p w:rsidR="0050476D" w:rsidRPr="00AC2A04" w:rsidRDefault="0050476D">
            <w:pPr>
              <w:rPr>
                <w:rFonts w:ascii="Verdana" w:hAnsi="Verdana" w:cs="Verdana"/>
                <w:b/>
                <w:bCs/>
                <w:snapToGrid w:val="0"/>
              </w:rPr>
            </w:pPr>
          </w:p>
          <w:p w:rsidR="0050476D" w:rsidRPr="003D3132" w:rsidRDefault="0050476D">
            <w:pPr>
              <w:rPr>
                <w:rFonts w:ascii="Verdana" w:hAnsi="Verdana" w:cs="Verdana"/>
                <w:color w:val="000000"/>
              </w:rPr>
            </w:pPr>
            <w:r w:rsidRPr="003D3132">
              <w:rPr>
                <w:rFonts w:ascii="Verdana" w:hAnsi="Verdana" w:cs="Verdana"/>
                <w:b/>
                <w:bCs/>
                <w:snapToGrid w:val="0"/>
              </w:rPr>
              <w:t>Contact</w:t>
            </w:r>
            <w:r w:rsidRPr="003D3132">
              <w:rPr>
                <w:rFonts w:ascii="Verdana" w:hAnsi="Verdana" w:cs="Verdana"/>
                <w:snapToGrid w:val="0"/>
              </w:rPr>
              <w:t>:</w:t>
            </w:r>
            <w:r w:rsidRPr="003D3132">
              <w:rPr>
                <w:rFonts w:ascii="Verdana" w:hAnsi="Verdana" w:cs="Verdana"/>
                <w:color w:val="000000"/>
              </w:rPr>
              <w:t xml:space="preserve"> </w:t>
            </w:r>
            <w:r>
              <w:rPr>
                <w:rFonts w:ascii="Verdana" w:hAnsi="Verdana" w:cs="Verdana"/>
                <w:color w:val="000000"/>
              </w:rPr>
              <w:t xml:space="preserve">Chip Donahue </w:t>
            </w:r>
            <w:r w:rsidRPr="003D3132">
              <w:rPr>
                <w:rFonts w:ascii="Verdana" w:hAnsi="Verdana" w:cs="Verdana"/>
                <w:color w:val="000000"/>
              </w:rPr>
              <w:sym w:font="Wingdings 2" w:char="F097"/>
            </w:r>
            <w:r w:rsidRPr="003D3132">
              <w:rPr>
                <w:rFonts w:ascii="Verdana" w:hAnsi="Verdana" w:cs="Verdana"/>
                <w:color w:val="000000"/>
              </w:rPr>
              <w:t xml:space="preserve"> </w:t>
            </w:r>
            <w:r>
              <w:rPr>
                <w:rFonts w:ascii="Verdana" w:hAnsi="Verdana" w:cs="Verdana"/>
                <w:color w:val="000000"/>
              </w:rPr>
              <w:t xml:space="preserve">Chair </w:t>
            </w:r>
            <w:r w:rsidRPr="003D3132">
              <w:rPr>
                <w:rFonts w:ascii="Verdana" w:hAnsi="Verdana" w:cs="Verdana"/>
                <w:color w:val="000000"/>
              </w:rPr>
              <w:sym w:font="Wingdings 2" w:char="F097"/>
            </w:r>
            <w:r w:rsidRPr="003D3132">
              <w:rPr>
                <w:rFonts w:ascii="Verdana" w:hAnsi="Verdana" w:cs="Verdana"/>
                <w:color w:val="000000"/>
              </w:rPr>
              <w:t xml:space="preserve"> </w:t>
            </w:r>
            <w:r>
              <w:rPr>
                <w:rFonts w:ascii="Verdana" w:hAnsi="Verdana" w:cs="Verdana"/>
                <w:color w:val="000000"/>
              </w:rPr>
              <w:t>217.971.5788 cell</w:t>
            </w:r>
            <w:r w:rsidRPr="003D3132">
              <w:rPr>
                <w:rFonts w:ascii="Verdana" w:hAnsi="Verdana" w:cs="Verdana"/>
                <w:color w:val="000000"/>
              </w:rPr>
              <w:sym w:font="Wingdings 2" w:char="F097"/>
            </w:r>
            <w:r>
              <w:rPr>
                <w:rFonts w:ascii="Verdana" w:hAnsi="Verdana" w:cs="Verdana"/>
                <w:color w:val="000000"/>
              </w:rPr>
              <w:t xml:space="preserve"> </w:t>
            </w:r>
            <w:r w:rsidRPr="002E129E">
              <w:rPr>
                <w:rFonts w:ascii="Verdana" w:hAnsi="Verdana" w:cs="Verdana"/>
              </w:rPr>
              <w:t>DonahueCharlesH@Jo</w:t>
            </w:r>
            <w:r>
              <w:rPr>
                <w:rFonts w:ascii="Verdana" w:hAnsi="Verdana" w:cs="Verdana"/>
              </w:rPr>
              <w:t>hnDeere.com</w:t>
            </w:r>
            <w:r>
              <w:rPr>
                <w:rFonts w:ascii="Verdana" w:hAnsi="Verdana" w:cs="Verdana"/>
                <w:color w:val="000000"/>
              </w:rPr>
              <w:t xml:space="preserve"> </w:t>
            </w:r>
          </w:p>
          <w:p w:rsidR="0050476D" w:rsidRPr="003D3132" w:rsidRDefault="0050476D">
            <w:pPr>
              <w:rPr>
                <w:rFonts w:ascii="Verdana" w:hAnsi="Verdana" w:cs="Verdana"/>
                <w:b/>
                <w:bCs/>
                <w:color w:val="000000"/>
                <w:u w:val="single"/>
              </w:rPr>
            </w:pPr>
          </w:p>
          <w:p w:rsidR="0050476D" w:rsidRPr="00351944" w:rsidRDefault="0050476D" w:rsidP="00856550">
            <w:pPr>
              <w:rPr>
                <w:rFonts w:ascii="Verdana" w:hAnsi="Verdana" w:cs="Verdana"/>
                <w:color w:val="000000"/>
                <w:sz w:val="32"/>
                <w:szCs w:val="32"/>
              </w:rPr>
            </w:pPr>
            <w:r w:rsidRPr="00DD3664">
              <w:rPr>
                <w:rFonts w:ascii="Verdana" w:hAnsi="Verdana" w:cs="Verdana"/>
                <w:b/>
                <w:noProof/>
                <w:color w:val="000000"/>
                <w:sz w:val="32"/>
                <w:szCs w:val="32"/>
              </w:rPr>
              <w:pict>
                <v:shape id="Picture 6" o:spid="_x0000_i1029" type="#_x0000_t75" alt="users1" style="width:32.25pt;height:32.25pt;visibility:visible">
                  <v:imagedata r:id="rId13" o:title=""/>
                </v:shape>
              </w:pict>
            </w:r>
            <w:r w:rsidRPr="003D3132">
              <w:rPr>
                <w:rFonts w:ascii="Verdana" w:hAnsi="Verdana" w:cs="Verdana"/>
                <w:b/>
                <w:bCs/>
                <w:color w:val="000000"/>
                <w:sz w:val="32"/>
                <w:szCs w:val="32"/>
              </w:rPr>
              <w:t xml:space="preserve">  </w:t>
            </w:r>
            <w:r w:rsidRPr="003E358B">
              <w:rPr>
                <w:rFonts w:ascii="Verdana" w:hAnsi="Verdana" w:cs="Verdana"/>
                <w:b/>
                <w:bCs/>
                <w:color w:val="0067AC"/>
                <w:sz w:val="32"/>
                <w:szCs w:val="32"/>
              </w:rPr>
              <w:t>Attendees</w:t>
            </w:r>
          </w:p>
          <w:tbl>
            <w:tblPr>
              <w:tblW w:w="0" w:type="auto"/>
              <w:tblBorders>
                <w:insideH w:val="single" w:sz="4" w:space="0" w:color="auto"/>
              </w:tblBorders>
              <w:tblLook w:val="00BF"/>
            </w:tblPr>
            <w:tblGrid>
              <w:gridCol w:w="4393"/>
              <w:gridCol w:w="4394"/>
            </w:tblGrid>
            <w:tr w:rsidR="0050476D">
              <w:tc>
                <w:tcPr>
                  <w:tcW w:w="4393" w:type="dxa"/>
                </w:tcPr>
                <w:p w:rsidR="0050476D" w:rsidRPr="00F50C6E" w:rsidRDefault="0050476D" w:rsidP="005D5493">
                  <w:pPr>
                    <w:rPr>
                      <w:rFonts w:ascii="Verdana" w:hAnsi="Verdana"/>
                      <w:color w:val="000000"/>
                    </w:rPr>
                  </w:pPr>
                  <w:bookmarkStart w:id="0" w:name="OLE_LINK7"/>
                  <w:bookmarkStart w:id="1" w:name="OLE_LINK3"/>
                  <w:r w:rsidRPr="00F50C6E">
                    <w:rPr>
                      <w:rFonts w:ascii="Consolas" w:hAnsi="Consolas" w:cs="Courier New"/>
                      <w:b/>
                      <w:color w:val="000000"/>
                    </w:rPr>
                    <w:t>[</w:t>
                  </w:r>
                  <w:r>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w:t>
                  </w:r>
                  <w:r>
                    <w:rPr>
                      <w:rFonts w:ascii="Verdana" w:hAnsi="Verdana"/>
                      <w:color w:val="000000"/>
                    </w:rPr>
                    <w:t>Dave Craft, SSI</w:t>
                  </w:r>
                </w:p>
                <w:p w:rsidR="0050476D" w:rsidRPr="00F50C6E" w:rsidRDefault="0050476D"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Chip Donahue, John Deere</w:t>
                  </w:r>
                </w:p>
                <w:p w:rsidR="0050476D" w:rsidRPr="00FC22EA" w:rsidRDefault="0050476D" w:rsidP="005D5493">
                  <w:pPr>
                    <w:rPr>
                      <w:rFonts w:ascii="Verdana" w:hAnsi="Verdana"/>
                      <w:color w:val="000000"/>
                      <w:lang w:val="pt-BR"/>
                    </w:rPr>
                  </w:pPr>
                  <w:r w:rsidRPr="00FC22EA">
                    <w:rPr>
                      <w:rFonts w:ascii="Consolas" w:hAnsi="Consolas" w:cs="Courier New"/>
                      <w:b/>
                      <w:color w:val="000000"/>
                      <w:lang w:val="pt-BR"/>
                    </w:rPr>
                    <w:t>[ ]</w:t>
                  </w:r>
                  <w:r w:rsidRPr="00FC22EA">
                    <w:rPr>
                      <w:rFonts w:ascii="Verdana" w:hAnsi="Verdana"/>
                      <w:color w:val="000000"/>
                      <w:lang w:val="pt-BR"/>
                    </w:rPr>
                    <w:t xml:space="preserve"> Tim Piper, GROWMARK</w:t>
                  </w:r>
                </w:p>
                <w:p w:rsidR="0050476D" w:rsidRPr="00F41F33" w:rsidRDefault="0050476D" w:rsidP="005D5493">
                  <w:pPr>
                    <w:rPr>
                      <w:rFonts w:ascii="Verdana" w:hAnsi="Verdana"/>
                      <w:color w:val="000000"/>
                      <w:lang w:val="pt-BR"/>
                    </w:rPr>
                  </w:pPr>
                  <w:r w:rsidRPr="00F41F33">
                    <w:rPr>
                      <w:rFonts w:ascii="Consolas" w:hAnsi="Consolas" w:cs="Courier New"/>
                      <w:b/>
                      <w:color w:val="000000"/>
                      <w:lang w:val="pt-BR"/>
                    </w:rPr>
                    <w:t>[</w:t>
                  </w:r>
                  <w:r>
                    <w:rPr>
                      <w:rFonts w:ascii="Consolas" w:hAnsi="Consolas" w:cs="Courier New"/>
                      <w:b/>
                      <w:color w:val="000000"/>
                      <w:lang w:val="pt-BR"/>
                    </w:rPr>
                    <w:t xml:space="preserve"> </w:t>
                  </w:r>
                  <w:r w:rsidRPr="00F41F33">
                    <w:rPr>
                      <w:rFonts w:ascii="Consolas" w:hAnsi="Consolas" w:cs="Courier New"/>
                      <w:b/>
                      <w:color w:val="000000"/>
                      <w:lang w:val="pt-BR"/>
                    </w:rPr>
                    <w:t>]</w:t>
                  </w:r>
                  <w:r w:rsidRPr="00F41F33">
                    <w:rPr>
                      <w:rFonts w:ascii="Verdana" w:hAnsi="Verdana"/>
                      <w:color w:val="000000"/>
                      <w:lang w:val="pt-BR"/>
                    </w:rPr>
                    <w:t xml:space="preserve"> </w:t>
                  </w:r>
                  <w:smartTag w:uri="urn:schemas-microsoft-com:office:smarttags" w:element="PersonName">
                    <w:r w:rsidRPr="00F41F33">
                      <w:rPr>
                        <w:rFonts w:ascii="Verdana" w:hAnsi="Verdana" w:cs="Calibri"/>
                        <w:lang w:val="pt-BR"/>
                      </w:rPr>
                      <w:t>Sarah Novak</w:t>
                    </w:r>
                  </w:smartTag>
                  <w:r w:rsidRPr="00F41F33">
                    <w:rPr>
                      <w:rFonts w:ascii="Verdana" w:hAnsi="Verdana" w:cs="Calibri"/>
                      <w:lang w:val="pt-BR"/>
                    </w:rPr>
                    <w:t>, AFIA</w:t>
                  </w:r>
                </w:p>
                <w:p w:rsidR="0050476D" w:rsidRPr="002E129E" w:rsidRDefault="0050476D" w:rsidP="005D5493">
                  <w:pPr>
                    <w:rPr>
                      <w:rFonts w:ascii="Verdana" w:hAnsi="Verdana"/>
                      <w:lang w:val="pt-BR"/>
                    </w:rPr>
                  </w:pPr>
                  <w:r w:rsidRPr="00F41F33">
                    <w:rPr>
                      <w:rFonts w:ascii="Consolas" w:hAnsi="Consolas" w:cs="Courier New"/>
                      <w:b/>
                      <w:color w:val="000000"/>
                      <w:lang w:val="pt-BR"/>
                    </w:rPr>
                    <w:t>[</w:t>
                  </w:r>
                  <w:r>
                    <w:rPr>
                      <w:rFonts w:ascii="Consolas" w:hAnsi="Consolas" w:cs="Courier New"/>
                      <w:b/>
                      <w:color w:val="000000"/>
                      <w:lang w:val="pt-BR"/>
                    </w:rPr>
                    <w:t>x</w:t>
                  </w:r>
                  <w:r w:rsidRPr="00F41F33">
                    <w:rPr>
                      <w:rFonts w:ascii="Consolas" w:hAnsi="Consolas" w:cs="Courier New"/>
                      <w:b/>
                      <w:color w:val="000000"/>
                      <w:lang w:val="pt-BR"/>
                    </w:rPr>
                    <w:t>]</w:t>
                  </w:r>
                  <w:r w:rsidRPr="00F41F33">
                    <w:rPr>
                      <w:rFonts w:ascii="Verdana" w:hAnsi="Verdana"/>
                      <w:color w:val="000000"/>
                      <w:lang w:val="pt-BR"/>
                    </w:rPr>
                    <w:t xml:space="preserve"> </w:t>
                  </w:r>
                  <w:r w:rsidRPr="00F41F33">
                    <w:rPr>
                      <w:rFonts w:ascii="Verdana" w:hAnsi="Verdana"/>
                      <w:lang w:val="pt-BR"/>
                    </w:rPr>
                    <w:t>Carl Bartenhage</w:t>
                  </w:r>
                  <w:r w:rsidRPr="002E129E">
                    <w:rPr>
                      <w:rFonts w:ascii="Verdana" w:hAnsi="Verdana"/>
                      <w:lang w:val="pt-BR"/>
                    </w:rPr>
                    <w:t>n, Monsanto</w:t>
                  </w:r>
                </w:p>
                <w:p w:rsidR="0050476D" w:rsidRPr="002E129E" w:rsidRDefault="0050476D" w:rsidP="005D5493">
                  <w:pPr>
                    <w:rPr>
                      <w:rFonts w:ascii="Consolas" w:hAnsi="Consolas" w:cs="Courier New"/>
                      <w:b/>
                      <w:color w:val="000000"/>
                      <w:lang w:val="fr-FR"/>
                    </w:rPr>
                  </w:pPr>
                  <w:r w:rsidRPr="002E129E">
                    <w:rPr>
                      <w:rFonts w:ascii="Consolas" w:hAnsi="Consolas" w:cs="Courier New"/>
                      <w:b/>
                      <w:color w:val="000000"/>
                      <w:lang w:val="fr-FR"/>
                    </w:rPr>
                    <w:t>[ ]</w:t>
                  </w:r>
                  <w:r w:rsidRPr="002E129E">
                    <w:rPr>
                      <w:rFonts w:ascii="Verdana" w:hAnsi="Verdana"/>
                      <w:color w:val="000000"/>
                      <w:lang w:val="fr-FR"/>
                    </w:rPr>
                    <w:t xml:space="preserve"> </w:t>
                  </w:r>
                  <w:smartTag w:uri="urn:schemas-microsoft-com:office:smarttags" w:element="PersonName">
                    <w:r w:rsidRPr="002E129E">
                      <w:rPr>
                        <w:rFonts w:ascii="Verdana" w:hAnsi="Verdana"/>
                        <w:color w:val="000000"/>
                        <w:lang w:val="fr-FR"/>
                      </w:rPr>
                      <w:t>Laura Wennemer</w:t>
                    </w:r>
                  </w:smartTag>
                  <w:r w:rsidRPr="002E129E">
                    <w:rPr>
                      <w:rFonts w:ascii="Verdana" w:hAnsi="Verdana"/>
                      <w:color w:val="000000"/>
                      <w:lang w:val="fr-FR"/>
                    </w:rPr>
                    <w:t>, XS, Inc.</w:t>
                  </w:r>
                  <w:r w:rsidRPr="002E129E">
                    <w:rPr>
                      <w:rFonts w:ascii="Consolas" w:hAnsi="Consolas" w:cs="Courier New"/>
                      <w:b/>
                      <w:color w:val="000000"/>
                      <w:lang w:val="fr-FR"/>
                    </w:rPr>
                    <w:t xml:space="preserve"> </w:t>
                  </w:r>
                </w:p>
                <w:p w:rsidR="0050476D" w:rsidRPr="002E129E" w:rsidRDefault="0050476D" w:rsidP="005D5493">
                  <w:pPr>
                    <w:rPr>
                      <w:rFonts w:ascii="Verdana" w:hAnsi="Verdana"/>
                      <w:color w:val="000000"/>
                      <w:lang w:val="fr-FR"/>
                    </w:rPr>
                  </w:pPr>
                  <w:r w:rsidRPr="002E129E">
                    <w:rPr>
                      <w:rFonts w:ascii="Consolas" w:hAnsi="Consolas" w:cs="Courier New"/>
                      <w:b/>
                      <w:color w:val="000000"/>
                      <w:lang w:val="fr-FR"/>
                    </w:rPr>
                    <w:t>[</w:t>
                  </w:r>
                  <w:r>
                    <w:rPr>
                      <w:rFonts w:ascii="Consolas" w:hAnsi="Consolas" w:cs="Courier New"/>
                      <w:b/>
                      <w:color w:val="000000"/>
                      <w:lang w:val="fr-FR"/>
                    </w:rPr>
                    <w:t>x</w:t>
                  </w:r>
                  <w:r w:rsidRPr="002E129E">
                    <w:rPr>
                      <w:rFonts w:ascii="Consolas" w:hAnsi="Consolas" w:cs="Courier New"/>
                      <w:b/>
                      <w:color w:val="000000"/>
                      <w:lang w:val="fr-FR"/>
                    </w:rPr>
                    <w:t>]</w:t>
                  </w:r>
                  <w:r w:rsidRPr="002E129E">
                    <w:rPr>
                      <w:rFonts w:ascii="Verdana" w:hAnsi="Verdana"/>
                      <w:color w:val="000000"/>
                      <w:lang w:val="fr-FR"/>
                    </w:rPr>
                    <w:t xml:space="preserve"> </w:t>
                  </w:r>
                  <w:bookmarkEnd w:id="0"/>
                  <w:r w:rsidRPr="002E129E">
                    <w:rPr>
                      <w:rFonts w:ascii="Verdana" w:hAnsi="Verdana"/>
                      <w:color w:val="000000"/>
                      <w:lang w:val="fr-FR"/>
                    </w:rPr>
                    <w:t>Jerry Coupe, Wilbur-Ellis</w:t>
                  </w:r>
                </w:p>
                <w:p w:rsidR="0050476D" w:rsidRDefault="0050476D" w:rsidP="00477B9D">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sidRPr="00F50C6E">
                      <w:rPr>
                        <w:rFonts w:ascii="Verdana" w:hAnsi="Verdana"/>
                        <w:color w:val="000000"/>
                      </w:rPr>
                      <w:t>Marilyn Hunter</w:t>
                    </w:r>
                  </w:smartTag>
                  <w:r>
                    <w:rPr>
                      <w:rFonts w:ascii="Verdana" w:hAnsi="Verdana"/>
                      <w:color w:val="000000"/>
                    </w:rPr>
                    <w:t>, AgGateway</w:t>
                  </w:r>
                </w:p>
                <w:p w:rsidR="0050476D" w:rsidRPr="00F50C6E" w:rsidRDefault="0050476D" w:rsidP="00477B9D">
                  <w:pPr>
                    <w:rPr>
                      <w:rFonts w:ascii="Consolas" w:hAnsi="Consolas" w:cs="Courier New"/>
                      <w:b/>
                      <w:color w:val="000000"/>
                    </w:rPr>
                  </w:pPr>
                  <w:r w:rsidRPr="00F50C6E">
                    <w:rPr>
                      <w:rFonts w:ascii="Consolas" w:hAnsi="Consolas" w:cs="Courier New"/>
                      <w:b/>
                      <w:color w:val="000000"/>
                    </w:rPr>
                    <w:t>[</w:t>
                  </w:r>
                  <w:r>
                    <w:rPr>
                      <w:rFonts w:ascii="Consolas" w:hAnsi="Consolas" w:cs="Courier New"/>
                      <w:b/>
                      <w:color w:val="000000"/>
                    </w:rPr>
                    <w:t>x</w:t>
                  </w:r>
                  <w:r w:rsidRPr="00F50C6E">
                    <w:rPr>
                      <w:rFonts w:ascii="Consolas" w:hAnsi="Consolas" w:cs="Courier New"/>
                      <w:b/>
                      <w:color w:val="000000"/>
                    </w:rPr>
                    <w:t>]</w:t>
                  </w:r>
                  <w:r>
                    <w:rPr>
                      <w:rFonts w:ascii="Consolas" w:hAnsi="Consolas" w:cs="Courier New"/>
                      <w:b/>
                      <w:color w:val="000000"/>
                    </w:rPr>
                    <w:t xml:space="preserve"> </w:t>
                  </w:r>
                  <w:r>
                    <w:rPr>
                      <w:rFonts w:ascii="Verdana" w:hAnsi="Verdana" w:cs="Courier New"/>
                      <w:color w:val="000000"/>
                    </w:rPr>
                    <w:t xml:space="preserve">Marcia </w:t>
                  </w:r>
                  <w:r w:rsidRPr="00EC1892">
                    <w:rPr>
                      <w:rFonts w:ascii="Verdana" w:hAnsi="Verdana" w:cs="Courier New"/>
                      <w:color w:val="000000"/>
                    </w:rPr>
                    <w:t>Rhodus, Monsanto</w:t>
                  </w:r>
                  <w:r>
                    <w:rPr>
                      <w:rFonts w:ascii="Consolas" w:hAnsi="Consolas" w:cs="Courier New"/>
                      <w:b/>
                      <w:color w:val="000000"/>
                    </w:rPr>
                    <w:t xml:space="preserve"> </w:t>
                  </w:r>
                </w:p>
              </w:tc>
              <w:tc>
                <w:tcPr>
                  <w:tcW w:w="4394" w:type="dxa"/>
                </w:tcPr>
                <w:p w:rsidR="0050476D" w:rsidRPr="00F50C6E" w:rsidRDefault="0050476D"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sidRPr="00B6375B">
                      <w:rPr>
                        <w:rFonts w:ascii="Verdana" w:hAnsi="Verdana"/>
                      </w:rPr>
                      <w:t>Bruce Blitch</w:t>
                    </w:r>
                  </w:smartTag>
                  <w:r w:rsidRPr="00B6375B">
                    <w:rPr>
                      <w:rFonts w:ascii="Verdana" w:hAnsi="Verdana"/>
                    </w:rPr>
                    <w:t>, TKI</w:t>
                  </w:r>
                </w:p>
                <w:p w:rsidR="0050476D" w:rsidRPr="00F50C6E" w:rsidRDefault="0050476D"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r w:rsidRPr="00B6375B">
                    <w:rPr>
                      <w:rFonts w:ascii="Verdana" w:hAnsi="Verdana"/>
                    </w:rPr>
                    <w:t xml:space="preserve">Lorie Gasso, </w:t>
                  </w:r>
                  <w:r>
                    <w:rPr>
                      <w:rFonts w:ascii="Verdana" w:hAnsi="Verdana"/>
                    </w:rPr>
                    <w:t>CSC</w:t>
                  </w:r>
                </w:p>
                <w:p w:rsidR="0050476D" w:rsidRPr="00F50C6E" w:rsidRDefault="0050476D"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sidRPr="00B6375B">
                      <w:rPr>
                        <w:rFonts w:ascii="Verdana" w:hAnsi="Verdana"/>
                      </w:rPr>
                      <w:t>Doug Mills</w:t>
                    </w:r>
                  </w:smartTag>
                  <w:r w:rsidRPr="00B6375B">
                    <w:rPr>
                      <w:rFonts w:ascii="Verdana" w:hAnsi="Verdana"/>
                    </w:rPr>
                    <w:t>, Mosaic</w:t>
                  </w:r>
                </w:p>
                <w:p w:rsidR="0050476D" w:rsidRDefault="0050476D" w:rsidP="005D5493">
                  <w:pPr>
                    <w:rPr>
                      <w:rFonts w:ascii="Verdana" w:hAnsi="Verdana"/>
                    </w:rPr>
                  </w:pPr>
                  <w:r w:rsidRPr="00F50C6E">
                    <w:rPr>
                      <w:rFonts w:ascii="Consolas" w:hAnsi="Consolas" w:cs="Courier New"/>
                      <w:b/>
                      <w:color w:val="000000"/>
                    </w:rPr>
                    <w:t>[</w:t>
                  </w:r>
                  <w:r>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w:t>
                  </w:r>
                  <w:r w:rsidRPr="00B6375B">
                    <w:rPr>
                      <w:rFonts w:ascii="Verdana" w:hAnsi="Verdana"/>
                    </w:rPr>
                    <w:t>Val Stopher, JR Simplot</w:t>
                  </w:r>
                </w:p>
                <w:p w:rsidR="0050476D" w:rsidRDefault="0050476D" w:rsidP="005D5493">
                  <w:pPr>
                    <w:rPr>
                      <w:rFonts w:ascii="Consolas" w:hAnsi="Consolas" w:cs="Courier New"/>
                      <w:b/>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Pr>
                        <w:rFonts w:ascii="Verdana" w:hAnsi="Verdana"/>
                        <w:color w:val="000000"/>
                      </w:rPr>
                      <w:t>Brett Phipps</w:t>
                    </w:r>
                  </w:smartTag>
                  <w:r>
                    <w:rPr>
                      <w:rFonts w:ascii="Verdana" w:hAnsi="Verdana"/>
                      <w:color w:val="000000"/>
                    </w:rPr>
                    <w:t>, MFA</w:t>
                  </w:r>
                  <w:r w:rsidRPr="00F50C6E">
                    <w:rPr>
                      <w:rFonts w:ascii="Consolas" w:hAnsi="Consolas" w:cs="Courier New"/>
                      <w:b/>
                      <w:color w:val="000000"/>
                    </w:rPr>
                    <w:t xml:space="preserve"> </w:t>
                  </w:r>
                </w:p>
                <w:p w:rsidR="0050476D" w:rsidRPr="00BA1B55" w:rsidRDefault="0050476D" w:rsidP="005D5493">
                  <w:pPr>
                    <w:rPr>
                      <w:rFonts w:ascii="Verdana" w:hAnsi="Verdana"/>
                      <w:color w:val="000000"/>
                      <w:lang w:val="fr-FR"/>
                    </w:rPr>
                  </w:pPr>
                  <w:r w:rsidRPr="00BA1B55">
                    <w:rPr>
                      <w:rFonts w:ascii="Consolas" w:hAnsi="Consolas" w:cs="Courier New"/>
                      <w:b/>
                      <w:color w:val="000000"/>
                      <w:lang w:val="fr-FR"/>
                    </w:rPr>
                    <w:t>[</w:t>
                  </w:r>
                  <w:r>
                    <w:rPr>
                      <w:rFonts w:ascii="Consolas" w:hAnsi="Consolas" w:cs="Courier New"/>
                      <w:b/>
                      <w:color w:val="000000"/>
                      <w:lang w:val="fr-FR"/>
                    </w:rPr>
                    <w:t>x</w:t>
                  </w:r>
                  <w:r w:rsidRPr="00BA1B55">
                    <w:rPr>
                      <w:rFonts w:ascii="Consolas" w:hAnsi="Consolas" w:cs="Courier New"/>
                      <w:b/>
                      <w:color w:val="000000"/>
                      <w:lang w:val="fr-FR"/>
                    </w:rPr>
                    <w:t>]</w:t>
                  </w:r>
                  <w:r w:rsidRPr="00BA1B55">
                    <w:rPr>
                      <w:rFonts w:ascii="Verdana" w:hAnsi="Verdana"/>
                      <w:color w:val="000000"/>
                      <w:lang w:val="fr-FR"/>
                    </w:rPr>
                    <w:t xml:space="preserve"> Mariann</w:t>
                  </w:r>
                  <w:r>
                    <w:rPr>
                      <w:rFonts w:ascii="Verdana" w:hAnsi="Verdana"/>
                      <w:color w:val="000000"/>
                      <w:lang w:val="fr-FR"/>
                    </w:rPr>
                    <w:t>e</w:t>
                  </w:r>
                  <w:r w:rsidRPr="00BA1B55">
                    <w:rPr>
                      <w:rFonts w:ascii="Verdana" w:hAnsi="Verdana"/>
                      <w:color w:val="000000"/>
                      <w:lang w:val="fr-FR"/>
                    </w:rPr>
                    <w:t xml:space="preserve"> Embree, CFI</w:t>
                  </w:r>
                </w:p>
                <w:p w:rsidR="0050476D" w:rsidRPr="00BA1B55" w:rsidRDefault="0050476D" w:rsidP="00D440E8">
                  <w:pPr>
                    <w:rPr>
                      <w:rFonts w:ascii="Verdana" w:hAnsi="Verdana"/>
                      <w:color w:val="000000"/>
                      <w:lang w:val="fr-FR"/>
                    </w:rPr>
                  </w:pPr>
                  <w:r w:rsidRPr="00BA1B55">
                    <w:rPr>
                      <w:rFonts w:ascii="Consolas" w:hAnsi="Consolas" w:cs="Courier New"/>
                      <w:b/>
                      <w:color w:val="000000"/>
                      <w:lang w:val="fr-FR"/>
                    </w:rPr>
                    <w:t>[</w:t>
                  </w:r>
                  <w:r>
                    <w:rPr>
                      <w:rFonts w:ascii="Consolas" w:hAnsi="Consolas" w:cs="Courier New"/>
                      <w:b/>
                      <w:color w:val="000000"/>
                      <w:lang w:val="fr-FR"/>
                    </w:rPr>
                    <w:t>x</w:t>
                  </w:r>
                  <w:r w:rsidRPr="00BA1B55">
                    <w:rPr>
                      <w:rFonts w:ascii="Consolas" w:hAnsi="Consolas" w:cs="Courier New"/>
                      <w:b/>
                      <w:color w:val="000000"/>
                      <w:lang w:val="fr-FR"/>
                    </w:rPr>
                    <w:t>]</w:t>
                  </w:r>
                  <w:r w:rsidRPr="00BA1B55">
                    <w:rPr>
                      <w:rFonts w:ascii="Verdana" w:hAnsi="Verdana"/>
                      <w:color w:val="000000"/>
                      <w:lang w:val="fr-FR"/>
                    </w:rPr>
                    <w:t xml:space="preserve"> Charissa Aclin, AgGateway</w:t>
                  </w:r>
                </w:p>
                <w:p w:rsidR="0050476D" w:rsidRDefault="0050476D" w:rsidP="00D440E8">
                  <w:pPr>
                    <w:rPr>
                      <w:rFonts w:ascii="Verdana" w:hAnsi="Verdana"/>
                      <w:color w:val="000000"/>
                    </w:rPr>
                  </w:pPr>
                  <w:r w:rsidRPr="00F50C6E">
                    <w:rPr>
                      <w:rFonts w:ascii="Consolas" w:hAnsi="Consolas" w:cs="Courier New"/>
                      <w:b/>
                      <w:color w:val="000000"/>
                    </w:rPr>
                    <w:t>[</w:t>
                  </w:r>
                  <w:r>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Rod Conner, AgGateway</w:t>
                  </w:r>
                </w:p>
                <w:p w:rsidR="0050476D" w:rsidRDefault="0050476D" w:rsidP="00D440E8">
                  <w:pPr>
                    <w:rPr>
                      <w:rFonts w:ascii="Verdana" w:hAnsi="Verdana"/>
                      <w:color w:val="000000"/>
                    </w:rPr>
                  </w:pPr>
                </w:p>
                <w:p w:rsidR="0050476D" w:rsidRPr="00F50C6E" w:rsidRDefault="0050476D" w:rsidP="00D440E8">
                  <w:pPr>
                    <w:rPr>
                      <w:rFonts w:ascii="Verdana" w:hAnsi="Verdana"/>
                      <w:color w:val="000000"/>
                    </w:rPr>
                  </w:pPr>
                </w:p>
                <w:p w:rsidR="0050476D" w:rsidRPr="00F50C6E" w:rsidRDefault="0050476D" w:rsidP="005D5493">
                  <w:pPr>
                    <w:rPr>
                      <w:rFonts w:ascii="Consolas" w:hAnsi="Consolas" w:cs="Courier New"/>
                      <w:b/>
                      <w:color w:val="000000"/>
                    </w:rPr>
                  </w:pPr>
                </w:p>
              </w:tc>
            </w:tr>
            <w:bookmarkEnd w:id="1"/>
          </w:tbl>
          <w:p w:rsidR="0050476D" w:rsidRPr="007636C7" w:rsidRDefault="0050476D" w:rsidP="00B05AD8">
            <w:pPr>
              <w:rPr>
                <w:rFonts w:ascii="Verdana" w:hAnsi="Verdana" w:cs="Verdana"/>
                <w:color w:val="000000"/>
              </w:rPr>
            </w:pPr>
          </w:p>
        </w:tc>
      </w:tr>
    </w:tbl>
    <w:p w:rsidR="0050476D" w:rsidRPr="00BC0F57" w:rsidRDefault="0050476D">
      <w:pPr>
        <w:rPr>
          <w:rFonts w:ascii="Verdana" w:hAnsi="Verdana" w:cs="Verdana"/>
          <w:b/>
          <w:bCs/>
          <w:color w:val="000000"/>
          <w:sz w:val="32"/>
          <w:szCs w:val="32"/>
        </w:rPr>
      </w:pPr>
      <w:r w:rsidRPr="00DD3664">
        <w:rPr>
          <w:rFonts w:ascii="Verdana" w:hAnsi="Verdana" w:cs="Verdana"/>
          <w:b/>
          <w:noProof/>
          <w:color w:val="000000"/>
          <w:sz w:val="32"/>
          <w:szCs w:val="32"/>
        </w:rPr>
        <w:pict>
          <v:shape id="Picture 7" o:spid="_x0000_i1030" type="#_x0000_t75" alt="note" style="width:32.25pt;height:32.25pt;visibility:visible">
            <v:imagedata r:id="rId14" o:title=""/>
          </v:shape>
        </w:pict>
      </w:r>
      <w:r w:rsidRPr="00BC0F57">
        <w:rPr>
          <w:rFonts w:ascii="Verdana" w:hAnsi="Verdana" w:cs="Verdana"/>
          <w:b/>
          <w:bCs/>
          <w:color w:val="000000"/>
          <w:sz w:val="32"/>
          <w:szCs w:val="32"/>
        </w:rPr>
        <w:t xml:space="preserve">  </w:t>
      </w:r>
      <w:r w:rsidRPr="003E358B">
        <w:rPr>
          <w:rFonts w:ascii="Verdana" w:hAnsi="Verdana" w:cs="Verdana"/>
          <w:b/>
          <w:bCs/>
          <w:color w:val="0067AC"/>
          <w:sz w:val="32"/>
          <w:szCs w:val="32"/>
        </w:rPr>
        <w:t>Agenda</w:t>
      </w:r>
    </w:p>
    <w:tbl>
      <w:tblPr>
        <w:tblW w:w="14698" w:type="dxa"/>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Layout w:type="fixed"/>
        <w:tblLook w:val="0000"/>
      </w:tblPr>
      <w:tblGrid>
        <w:gridCol w:w="918"/>
        <w:gridCol w:w="90"/>
        <w:gridCol w:w="2610"/>
        <w:gridCol w:w="2340"/>
        <w:gridCol w:w="3240"/>
        <w:gridCol w:w="5500"/>
      </w:tblGrid>
      <w:tr w:rsidR="0050476D" w:rsidRPr="00444335" w:rsidTr="00C927D1">
        <w:trPr>
          <w:cantSplit/>
          <w:tblHeader/>
        </w:trPr>
        <w:tc>
          <w:tcPr>
            <w:tcW w:w="918" w:type="dxa"/>
            <w:shd w:val="clear" w:color="auto" w:fill="0067AC"/>
            <w:vAlign w:val="bottom"/>
          </w:tcPr>
          <w:p w:rsidR="0050476D" w:rsidRPr="00444335" w:rsidRDefault="0050476D" w:rsidP="00856550">
            <w:pPr>
              <w:jc w:val="center"/>
              <w:rPr>
                <w:rFonts w:ascii="Verdana" w:hAnsi="Verdana" w:cs="Verdana"/>
                <w:color w:val="FFFFFF"/>
              </w:rPr>
            </w:pPr>
            <w:r>
              <w:rPr>
                <w:rFonts w:ascii="Verdana" w:hAnsi="Verdana" w:cs="Verdana"/>
                <w:color w:val="FFFFFF"/>
              </w:rPr>
              <w:t>Time</w:t>
            </w:r>
          </w:p>
        </w:tc>
        <w:tc>
          <w:tcPr>
            <w:tcW w:w="2700" w:type="dxa"/>
            <w:gridSpan w:val="2"/>
            <w:shd w:val="clear" w:color="auto" w:fill="0067AC"/>
            <w:vAlign w:val="bottom"/>
          </w:tcPr>
          <w:p w:rsidR="0050476D" w:rsidRPr="00444335" w:rsidRDefault="0050476D" w:rsidP="00856550">
            <w:pPr>
              <w:jc w:val="center"/>
              <w:rPr>
                <w:rFonts w:ascii="Verdana" w:hAnsi="Verdana" w:cs="Verdana"/>
                <w:color w:val="FFFFFF"/>
              </w:rPr>
            </w:pPr>
            <w:r w:rsidRPr="00444335">
              <w:rPr>
                <w:rFonts w:ascii="Verdana" w:hAnsi="Verdana" w:cs="Verdana"/>
                <w:color w:val="FFFFFF"/>
              </w:rPr>
              <w:t>Topic</w:t>
            </w:r>
          </w:p>
        </w:tc>
        <w:tc>
          <w:tcPr>
            <w:tcW w:w="2340" w:type="dxa"/>
            <w:shd w:val="clear" w:color="auto" w:fill="0067AC"/>
            <w:vAlign w:val="bottom"/>
          </w:tcPr>
          <w:p w:rsidR="0050476D" w:rsidRPr="00444335" w:rsidRDefault="0050476D" w:rsidP="00856550">
            <w:pPr>
              <w:jc w:val="center"/>
              <w:rPr>
                <w:rFonts w:ascii="Verdana" w:hAnsi="Verdana" w:cs="Verdana"/>
                <w:color w:val="FFFFFF"/>
              </w:rPr>
            </w:pPr>
            <w:r w:rsidRPr="00444335">
              <w:rPr>
                <w:rFonts w:ascii="Verdana" w:hAnsi="Verdana" w:cs="Verdana"/>
                <w:color w:val="FFFFFF"/>
              </w:rPr>
              <w:t>Topic Leader</w:t>
            </w:r>
          </w:p>
        </w:tc>
        <w:tc>
          <w:tcPr>
            <w:tcW w:w="3240" w:type="dxa"/>
            <w:shd w:val="clear" w:color="auto" w:fill="0067AC"/>
            <w:vAlign w:val="bottom"/>
          </w:tcPr>
          <w:p w:rsidR="0050476D" w:rsidRPr="00444335" w:rsidRDefault="0050476D" w:rsidP="00856550">
            <w:pPr>
              <w:jc w:val="center"/>
              <w:rPr>
                <w:rFonts w:ascii="Verdana" w:hAnsi="Verdana" w:cs="Verdana"/>
                <w:color w:val="FFFFFF"/>
              </w:rPr>
            </w:pPr>
            <w:r w:rsidRPr="00444335">
              <w:rPr>
                <w:rFonts w:ascii="Verdana" w:hAnsi="Verdana" w:cs="Verdana"/>
                <w:color w:val="FFFFFF"/>
              </w:rPr>
              <w:t>Desired Outcome</w:t>
            </w:r>
          </w:p>
        </w:tc>
        <w:tc>
          <w:tcPr>
            <w:tcW w:w="5500" w:type="dxa"/>
            <w:shd w:val="clear" w:color="auto" w:fill="0067AC"/>
            <w:vAlign w:val="bottom"/>
          </w:tcPr>
          <w:p w:rsidR="0050476D" w:rsidRPr="00444335" w:rsidRDefault="0050476D" w:rsidP="00856550">
            <w:pPr>
              <w:jc w:val="center"/>
              <w:rPr>
                <w:rFonts w:ascii="Verdana" w:hAnsi="Verdana" w:cs="Verdana"/>
                <w:color w:val="FFFFFF"/>
              </w:rPr>
            </w:pPr>
            <w:r w:rsidRPr="00444335">
              <w:rPr>
                <w:rFonts w:ascii="Verdana" w:hAnsi="Verdana" w:cs="Verdana"/>
                <w:color w:val="FFFFFF"/>
              </w:rPr>
              <w:t>Notes</w:t>
            </w:r>
          </w:p>
        </w:tc>
      </w:tr>
      <w:tr w:rsidR="0050476D" w:rsidRPr="00AF6A04" w:rsidTr="00C927D1">
        <w:trPr>
          <w:cantSplit/>
        </w:trPr>
        <w:tc>
          <w:tcPr>
            <w:tcW w:w="918" w:type="dxa"/>
            <w:shd w:val="clear" w:color="auto" w:fill="F2F2F2"/>
          </w:tcPr>
          <w:p w:rsidR="0050476D" w:rsidRPr="005269B2" w:rsidRDefault="0050476D" w:rsidP="004F5B81">
            <w:pPr>
              <w:ind w:right="-108"/>
              <w:jc w:val="center"/>
              <w:rPr>
                <w:rFonts w:ascii="Verdana" w:hAnsi="Verdana" w:cs="Verdana"/>
                <w:sz w:val="20"/>
                <w:szCs w:val="20"/>
              </w:rPr>
            </w:pPr>
          </w:p>
        </w:tc>
        <w:tc>
          <w:tcPr>
            <w:tcW w:w="2700" w:type="dxa"/>
            <w:gridSpan w:val="2"/>
            <w:shd w:val="clear" w:color="auto" w:fill="F2F2F2"/>
          </w:tcPr>
          <w:p w:rsidR="0050476D" w:rsidRPr="005269B2" w:rsidRDefault="0050476D" w:rsidP="00B32CD3">
            <w:pPr>
              <w:numPr>
                <w:ilvl w:val="0"/>
                <w:numId w:val="1"/>
              </w:numPr>
              <w:tabs>
                <w:tab w:val="clear" w:pos="360"/>
                <w:tab w:val="num" w:pos="542"/>
              </w:tabs>
              <w:ind w:left="452" w:hanging="452"/>
              <w:rPr>
                <w:rFonts w:ascii="Verdana" w:hAnsi="Verdana" w:cs="Verdana"/>
                <w:sz w:val="20"/>
                <w:szCs w:val="20"/>
              </w:rPr>
            </w:pPr>
            <w:r w:rsidRPr="005269B2">
              <w:rPr>
                <w:rFonts w:ascii="Verdana" w:hAnsi="Verdana" w:cs="Verdana"/>
                <w:sz w:val="20"/>
                <w:szCs w:val="20"/>
              </w:rPr>
              <w:t>Meeting Notes</w:t>
            </w:r>
          </w:p>
        </w:tc>
        <w:tc>
          <w:tcPr>
            <w:tcW w:w="2340" w:type="dxa"/>
            <w:shd w:val="clear" w:color="auto" w:fill="F2F2F2"/>
          </w:tcPr>
          <w:p w:rsidR="0050476D" w:rsidRPr="005269B2" w:rsidRDefault="0050476D" w:rsidP="0075490A">
            <w:pPr>
              <w:tabs>
                <w:tab w:val="num" w:pos="542"/>
              </w:tabs>
              <w:ind w:left="452" w:hanging="452"/>
              <w:jc w:val="center"/>
              <w:rPr>
                <w:rFonts w:ascii="Verdana" w:hAnsi="Verdana" w:cs="Verdana"/>
                <w:sz w:val="20"/>
                <w:szCs w:val="20"/>
              </w:rPr>
            </w:pPr>
          </w:p>
        </w:tc>
        <w:tc>
          <w:tcPr>
            <w:tcW w:w="3240" w:type="dxa"/>
            <w:shd w:val="clear" w:color="auto" w:fill="F2F2F2"/>
          </w:tcPr>
          <w:p w:rsidR="0050476D" w:rsidRPr="005269B2" w:rsidRDefault="0050476D" w:rsidP="0075490A">
            <w:pPr>
              <w:tabs>
                <w:tab w:val="num" w:pos="542"/>
              </w:tabs>
              <w:ind w:left="452" w:hanging="452"/>
              <w:rPr>
                <w:rFonts w:ascii="Verdana" w:hAnsi="Verdana" w:cs="Verdana"/>
                <w:sz w:val="20"/>
                <w:szCs w:val="20"/>
              </w:rPr>
            </w:pPr>
            <w:r w:rsidRPr="005269B2">
              <w:rPr>
                <w:rFonts w:ascii="Verdana" w:hAnsi="Verdana" w:cs="Verdana"/>
                <w:sz w:val="20"/>
                <w:szCs w:val="20"/>
              </w:rPr>
              <w:t>Note-taker assigned</w:t>
            </w:r>
          </w:p>
        </w:tc>
        <w:tc>
          <w:tcPr>
            <w:tcW w:w="5500" w:type="dxa"/>
            <w:shd w:val="clear" w:color="auto" w:fill="F2F2F2"/>
          </w:tcPr>
          <w:p w:rsidR="0050476D" w:rsidRPr="005269B2" w:rsidRDefault="0050476D" w:rsidP="00856550">
            <w:pPr>
              <w:rPr>
                <w:rFonts w:ascii="Verdana" w:hAnsi="Verdana" w:cs="Verdana"/>
                <w:sz w:val="20"/>
                <w:szCs w:val="20"/>
              </w:rPr>
            </w:pPr>
          </w:p>
        </w:tc>
      </w:tr>
      <w:tr w:rsidR="0050476D" w:rsidRPr="00AF6A04" w:rsidTr="00C927D1">
        <w:trPr>
          <w:cantSplit/>
        </w:trPr>
        <w:tc>
          <w:tcPr>
            <w:tcW w:w="918" w:type="dxa"/>
            <w:shd w:val="clear" w:color="auto" w:fill="F2F2F2"/>
          </w:tcPr>
          <w:p w:rsidR="0050476D" w:rsidRPr="005269B2" w:rsidRDefault="0050476D" w:rsidP="00834544">
            <w:pPr>
              <w:jc w:val="center"/>
              <w:rPr>
                <w:rFonts w:ascii="Verdana" w:hAnsi="Verdana" w:cs="Verdana"/>
                <w:sz w:val="20"/>
                <w:szCs w:val="20"/>
              </w:rPr>
            </w:pPr>
          </w:p>
        </w:tc>
        <w:tc>
          <w:tcPr>
            <w:tcW w:w="2700" w:type="dxa"/>
            <w:gridSpan w:val="2"/>
            <w:shd w:val="clear" w:color="auto" w:fill="F2F2F2"/>
          </w:tcPr>
          <w:p w:rsidR="0050476D" w:rsidRPr="005269B2" w:rsidRDefault="0050476D" w:rsidP="00B32CD3">
            <w:pPr>
              <w:numPr>
                <w:ilvl w:val="0"/>
                <w:numId w:val="1"/>
              </w:numPr>
              <w:tabs>
                <w:tab w:val="clear" w:pos="360"/>
                <w:tab w:val="num" w:pos="542"/>
              </w:tabs>
              <w:ind w:left="452" w:hanging="452"/>
              <w:rPr>
                <w:rFonts w:ascii="Verdana" w:hAnsi="Verdana" w:cs="Verdana"/>
                <w:sz w:val="20"/>
                <w:szCs w:val="20"/>
              </w:rPr>
            </w:pPr>
            <w:r w:rsidRPr="005269B2">
              <w:rPr>
                <w:rFonts w:ascii="Verdana" w:hAnsi="Verdana" w:cs="Verdana"/>
                <w:snapToGrid w:val="0"/>
                <w:sz w:val="20"/>
                <w:szCs w:val="20"/>
              </w:rPr>
              <w:t>AgGateway Antitrust Policy</w:t>
            </w:r>
          </w:p>
        </w:tc>
        <w:tc>
          <w:tcPr>
            <w:tcW w:w="2340" w:type="dxa"/>
            <w:shd w:val="clear" w:color="auto" w:fill="F2F2F2"/>
          </w:tcPr>
          <w:p w:rsidR="0050476D" w:rsidRPr="005269B2" w:rsidRDefault="0050476D" w:rsidP="0075490A">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50476D" w:rsidRPr="005269B2" w:rsidRDefault="0050476D" w:rsidP="0075490A">
            <w:pPr>
              <w:tabs>
                <w:tab w:val="num" w:pos="542"/>
              </w:tabs>
              <w:ind w:left="452" w:hanging="452"/>
              <w:rPr>
                <w:rFonts w:ascii="Verdana" w:hAnsi="Verdana" w:cs="Verdana"/>
                <w:sz w:val="20"/>
                <w:szCs w:val="20"/>
              </w:rPr>
            </w:pPr>
            <w:r w:rsidRPr="005269B2">
              <w:rPr>
                <w:rFonts w:ascii="Verdana" w:hAnsi="Verdana" w:cs="Verdana"/>
                <w:sz w:val="20"/>
                <w:szCs w:val="20"/>
              </w:rPr>
              <w:t>Agreement to abide by it</w:t>
            </w:r>
          </w:p>
        </w:tc>
        <w:tc>
          <w:tcPr>
            <w:tcW w:w="5500" w:type="dxa"/>
            <w:shd w:val="clear" w:color="auto" w:fill="F2F2F2"/>
          </w:tcPr>
          <w:p w:rsidR="0050476D" w:rsidRPr="005269B2" w:rsidRDefault="0050476D" w:rsidP="00856550">
            <w:pPr>
              <w:rPr>
                <w:rFonts w:ascii="Verdana" w:hAnsi="Verdana" w:cs="Verdana"/>
                <w:sz w:val="20"/>
                <w:szCs w:val="20"/>
              </w:rPr>
            </w:pPr>
            <w:r>
              <w:rPr>
                <w:rFonts w:ascii="Verdana" w:hAnsi="Verdana" w:cs="Verdana"/>
                <w:sz w:val="20"/>
                <w:szCs w:val="20"/>
              </w:rPr>
              <w:t xml:space="preserve">All </w:t>
            </w:r>
          </w:p>
        </w:tc>
      </w:tr>
      <w:tr w:rsidR="0050476D" w:rsidRPr="00AF6A04" w:rsidTr="00C927D1">
        <w:trPr>
          <w:cantSplit/>
        </w:trPr>
        <w:tc>
          <w:tcPr>
            <w:tcW w:w="1008" w:type="dxa"/>
            <w:gridSpan w:val="2"/>
            <w:shd w:val="clear" w:color="auto" w:fill="F2F2F2"/>
          </w:tcPr>
          <w:p w:rsidR="0050476D" w:rsidRPr="005269B2" w:rsidRDefault="0050476D" w:rsidP="00C927D1">
            <w:pPr>
              <w:ind w:right="-108"/>
              <w:jc w:val="center"/>
              <w:rPr>
                <w:rFonts w:ascii="Verdana" w:hAnsi="Verdana" w:cs="Verdana"/>
                <w:sz w:val="20"/>
                <w:szCs w:val="20"/>
              </w:rPr>
            </w:pPr>
            <w:r w:rsidRPr="005269B2">
              <w:rPr>
                <w:rFonts w:ascii="Verdana" w:hAnsi="Verdana" w:cs="Verdana"/>
                <w:sz w:val="20"/>
                <w:szCs w:val="20"/>
              </w:rPr>
              <w:t>0:10</w:t>
            </w:r>
          </w:p>
        </w:tc>
        <w:tc>
          <w:tcPr>
            <w:tcW w:w="2610" w:type="dxa"/>
            <w:shd w:val="clear" w:color="auto" w:fill="F2F2F2"/>
          </w:tcPr>
          <w:p w:rsidR="0050476D" w:rsidRPr="005269B2" w:rsidRDefault="0050476D" w:rsidP="00C927D1">
            <w:pPr>
              <w:numPr>
                <w:ilvl w:val="0"/>
                <w:numId w:val="1"/>
              </w:numPr>
              <w:tabs>
                <w:tab w:val="clear" w:pos="360"/>
                <w:tab w:val="num" w:pos="542"/>
              </w:tabs>
              <w:ind w:left="452" w:right="-108" w:hanging="452"/>
              <w:rPr>
                <w:rFonts w:ascii="Verdana" w:hAnsi="Verdana" w:cs="Verdana"/>
                <w:snapToGrid w:val="0"/>
                <w:sz w:val="20"/>
                <w:szCs w:val="20"/>
              </w:rPr>
            </w:pPr>
            <w:r w:rsidRPr="005269B2">
              <w:rPr>
                <w:rFonts w:ascii="Verdana" w:hAnsi="Verdana" w:cs="Verdana"/>
                <w:snapToGrid w:val="0"/>
                <w:sz w:val="20"/>
                <w:szCs w:val="20"/>
              </w:rPr>
              <w:t>Review Action Items</w:t>
            </w:r>
          </w:p>
        </w:tc>
        <w:tc>
          <w:tcPr>
            <w:tcW w:w="2340" w:type="dxa"/>
            <w:shd w:val="clear" w:color="auto" w:fill="F2F2F2"/>
          </w:tcPr>
          <w:p w:rsidR="0050476D" w:rsidRPr="005269B2" w:rsidRDefault="0050476D" w:rsidP="00C927D1">
            <w:pPr>
              <w:tabs>
                <w:tab w:val="num" w:pos="542"/>
              </w:tabs>
              <w:ind w:left="452" w:right="-108"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50476D" w:rsidRPr="005269B2" w:rsidRDefault="0050476D" w:rsidP="00C927D1">
            <w:pPr>
              <w:tabs>
                <w:tab w:val="num" w:pos="-18"/>
              </w:tabs>
              <w:ind w:right="-108"/>
              <w:rPr>
                <w:rFonts w:ascii="Verdana" w:hAnsi="Verdana" w:cs="Verdana"/>
                <w:sz w:val="20"/>
                <w:szCs w:val="20"/>
              </w:rPr>
            </w:pPr>
            <w:r w:rsidRPr="005269B2">
              <w:rPr>
                <w:rFonts w:ascii="Verdana" w:hAnsi="Verdana" w:cs="Verdana"/>
                <w:sz w:val="20"/>
                <w:szCs w:val="20"/>
              </w:rPr>
              <w:t>Review of action items from last meeting</w:t>
            </w:r>
          </w:p>
        </w:tc>
        <w:tc>
          <w:tcPr>
            <w:tcW w:w="5500" w:type="dxa"/>
            <w:shd w:val="clear" w:color="auto" w:fill="F2F2F2"/>
          </w:tcPr>
          <w:p w:rsidR="0050476D" w:rsidRPr="00E71166" w:rsidRDefault="0050476D" w:rsidP="00A11517">
            <w:pPr>
              <w:autoSpaceDE w:val="0"/>
              <w:autoSpaceDN w:val="0"/>
              <w:adjustRightInd w:val="0"/>
              <w:rPr>
                <w:rFonts w:ascii="Verdana" w:hAnsi="Verdana" w:cs="Verdana"/>
                <w:sz w:val="18"/>
                <w:szCs w:val="18"/>
              </w:rPr>
            </w:pPr>
            <w:r>
              <w:rPr>
                <w:rFonts w:ascii="Verdana" w:hAnsi="Verdana" w:cs="Verdana"/>
                <w:sz w:val="18"/>
                <w:szCs w:val="18"/>
              </w:rPr>
              <w:t xml:space="preserve">  </w:t>
            </w:r>
          </w:p>
        </w:tc>
      </w:tr>
      <w:tr w:rsidR="0050476D" w:rsidRPr="00E75E4A" w:rsidTr="00C927D1">
        <w:trPr>
          <w:cantSplit/>
        </w:trPr>
        <w:tc>
          <w:tcPr>
            <w:tcW w:w="1008" w:type="dxa"/>
            <w:gridSpan w:val="2"/>
          </w:tcPr>
          <w:p w:rsidR="0050476D" w:rsidRPr="005269B2" w:rsidRDefault="0050476D" w:rsidP="00A11517">
            <w:pPr>
              <w:rPr>
                <w:rFonts w:ascii="Verdana" w:hAnsi="Verdana" w:cs="Verdana"/>
                <w:sz w:val="20"/>
                <w:szCs w:val="20"/>
              </w:rPr>
            </w:pPr>
          </w:p>
        </w:tc>
        <w:tc>
          <w:tcPr>
            <w:tcW w:w="2610" w:type="dxa"/>
          </w:tcPr>
          <w:p w:rsidR="0050476D" w:rsidRPr="005269B2" w:rsidRDefault="0050476D" w:rsidP="00B32CD3">
            <w:pPr>
              <w:numPr>
                <w:ilvl w:val="0"/>
                <w:numId w:val="1"/>
              </w:numPr>
              <w:tabs>
                <w:tab w:val="clear" w:pos="360"/>
                <w:tab w:val="num" w:pos="542"/>
              </w:tabs>
              <w:ind w:left="452" w:hanging="452"/>
              <w:rPr>
                <w:rFonts w:ascii="Verdana" w:hAnsi="Verdana" w:cs="Verdana"/>
                <w:sz w:val="20"/>
                <w:szCs w:val="20"/>
              </w:rPr>
            </w:pPr>
            <w:r w:rsidRPr="005269B2">
              <w:rPr>
                <w:rFonts w:ascii="Verdana" w:hAnsi="Verdana" w:cs="Verdana"/>
                <w:snapToGrid w:val="0"/>
                <w:sz w:val="20"/>
                <w:szCs w:val="20"/>
              </w:rPr>
              <w:t xml:space="preserve">Newsletter </w:t>
            </w:r>
          </w:p>
        </w:tc>
        <w:tc>
          <w:tcPr>
            <w:tcW w:w="2340" w:type="dxa"/>
          </w:tcPr>
          <w:p w:rsidR="0050476D" w:rsidRPr="005269B2" w:rsidRDefault="0050476D" w:rsidP="00EB3615">
            <w:pPr>
              <w:tabs>
                <w:tab w:val="num" w:pos="542"/>
              </w:tabs>
              <w:ind w:left="452" w:hanging="452"/>
              <w:jc w:val="center"/>
              <w:rPr>
                <w:rFonts w:ascii="Verdana" w:hAnsi="Verdana" w:cs="Verdana"/>
                <w:sz w:val="20"/>
                <w:szCs w:val="20"/>
              </w:rPr>
            </w:pPr>
            <w:r>
              <w:rPr>
                <w:rFonts w:ascii="Verdana" w:hAnsi="Verdana" w:cs="Verdana"/>
                <w:sz w:val="20"/>
                <w:szCs w:val="20"/>
              </w:rPr>
              <w:t>C. Bartenhagen</w:t>
            </w:r>
          </w:p>
        </w:tc>
        <w:tc>
          <w:tcPr>
            <w:tcW w:w="3240" w:type="dxa"/>
          </w:tcPr>
          <w:p w:rsidR="0050476D" w:rsidRPr="005269B2" w:rsidRDefault="0050476D" w:rsidP="00AE4F3F">
            <w:pPr>
              <w:tabs>
                <w:tab w:val="num" w:pos="542"/>
              </w:tabs>
              <w:rPr>
                <w:rFonts w:ascii="Verdana" w:hAnsi="Verdana" w:cs="Verdana"/>
                <w:sz w:val="20"/>
                <w:szCs w:val="20"/>
              </w:rPr>
            </w:pPr>
            <w:r>
              <w:rPr>
                <w:rFonts w:ascii="Verdana" w:hAnsi="Verdana" w:cs="Verdana"/>
                <w:sz w:val="20"/>
                <w:szCs w:val="20"/>
              </w:rPr>
              <w:t xml:space="preserve">Finalize Feb Newsletter </w:t>
            </w:r>
          </w:p>
        </w:tc>
        <w:tc>
          <w:tcPr>
            <w:tcW w:w="5500" w:type="dxa"/>
          </w:tcPr>
          <w:p w:rsidR="0050476D" w:rsidRPr="008960CA" w:rsidRDefault="0050476D" w:rsidP="00A11517">
            <w:pPr>
              <w:pStyle w:val="ListParagraph"/>
              <w:ind w:left="0"/>
              <w:rPr>
                <w:rFonts w:ascii="Verdana" w:hAnsi="Verdana" w:cs="Verdana"/>
                <w:sz w:val="18"/>
                <w:szCs w:val="18"/>
              </w:rPr>
            </w:pPr>
            <w:r>
              <w:rPr>
                <w:rFonts w:ascii="Verdana" w:hAnsi="Verdana" w:cs="Verdana"/>
                <w:sz w:val="18"/>
                <w:szCs w:val="18"/>
              </w:rPr>
              <w:t>Should go it out this week.</w:t>
            </w:r>
          </w:p>
        </w:tc>
      </w:tr>
      <w:tr w:rsidR="0050476D" w:rsidRPr="003A01D6" w:rsidTr="00C927D1">
        <w:trPr>
          <w:cantSplit/>
          <w:trHeight w:val="737"/>
        </w:trPr>
        <w:tc>
          <w:tcPr>
            <w:tcW w:w="1008" w:type="dxa"/>
            <w:gridSpan w:val="2"/>
          </w:tcPr>
          <w:p w:rsidR="0050476D" w:rsidRPr="005269B2" w:rsidRDefault="0050476D" w:rsidP="008960CA">
            <w:pPr>
              <w:rPr>
                <w:rFonts w:ascii="Verdana" w:hAnsi="Verdana" w:cs="Verdana"/>
                <w:sz w:val="20"/>
                <w:szCs w:val="20"/>
              </w:rPr>
            </w:pPr>
          </w:p>
        </w:tc>
        <w:tc>
          <w:tcPr>
            <w:tcW w:w="2610" w:type="dxa"/>
          </w:tcPr>
          <w:p w:rsidR="0050476D" w:rsidRDefault="0050476D"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Press Releases</w:t>
            </w:r>
          </w:p>
        </w:tc>
        <w:tc>
          <w:tcPr>
            <w:tcW w:w="2340" w:type="dxa"/>
          </w:tcPr>
          <w:p w:rsidR="0050476D" w:rsidRDefault="0050476D" w:rsidP="000773D9">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tcPr>
          <w:p w:rsidR="0050476D" w:rsidRDefault="0050476D" w:rsidP="00A91D25">
            <w:pPr>
              <w:tabs>
                <w:tab w:val="num" w:pos="542"/>
              </w:tabs>
              <w:rPr>
                <w:rFonts w:ascii="Verdana" w:hAnsi="Verdana" w:cs="Verdana"/>
                <w:sz w:val="20"/>
                <w:szCs w:val="20"/>
              </w:rPr>
            </w:pPr>
            <w:r>
              <w:rPr>
                <w:rFonts w:ascii="Verdana" w:hAnsi="Verdana" w:cs="Verdana"/>
                <w:sz w:val="20"/>
                <w:szCs w:val="20"/>
              </w:rPr>
              <w:t>Identify any news items that might merit a press release</w:t>
            </w:r>
          </w:p>
          <w:p w:rsidR="0050476D" w:rsidRDefault="0050476D" w:rsidP="00A91D25">
            <w:pPr>
              <w:tabs>
                <w:tab w:val="num" w:pos="542"/>
              </w:tabs>
              <w:rPr>
                <w:rFonts w:ascii="Verdana" w:hAnsi="Verdana" w:cs="Verdana"/>
                <w:sz w:val="20"/>
                <w:szCs w:val="20"/>
              </w:rPr>
            </w:pPr>
            <w:r>
              <w:rPr>
                <w:rFonts w:ascii="Verdana" w:hAnsi="Verdana" w:cs="Verdana"/>
                <w:sz w:val="20"/>
                <w:szCs w:val="20"/>
              </w:rPr>
              <w:t>Assign Press Release Lead?</w:t>
            </w:r>
          </w:p>
        </w:tc>
        <w:tc>
          <w:tcPr>
            <w:tcW w:w="5500" w:type="dxa"/>
          </w:tcPr>
          <w:p w:rsidR="0050476D" w:rsidRDefault="0050476D" w:rsidP="00E71166">
            <w:pPr>
              <w:rPr>
                <w:rFonts w:ascii="Verdana" w:hAnsi="Verdana" w:cs="Verdana"/>
                <w:sz w:val="20"/>
                <w:szCs w:val="20"/>
              </w:rPr>
            </w:pPr>
            <w:r>
              <w:rPr>
                <w:rFonts w:ascii="Verdana" w:hAnsi="Verdana" w:cs="Verdana"/>
                <w:sz w:val="20"/>
                <w:szCs w:val="20"/>
              </w:rPr>
              <w:t>CCP</w:t>
            </w:r>
          </w:p>
          <w:p w:rsidR="0050476D" w:rsidRDefault="0050476D" w:rsidP="00E71166">
            <w:pPr>
              <w:rPr>
                <w:rFonts w:ascii="Verdana" w:hAnsi="Verdana" w:cs="Verdana"/>
                <w:sz w:val="20"/>
                <w:szCs w:val="20"/>
              </w:rPr>
            </w:pPr>
            <w:r>
              <w:rPr>
                <w:rFonts w:ascii="Verdana" w:hAnsi="Verdana" w:cs="Verdana"/>
                <w:sz w:val="20"/>
                <w:szCs w:val="20"/>
              </w:rPr>
              <w:t>New article in AgProfessional March or April</w:t>
            </w:r>
          </w:p>
          <w:p w:rsidR="0050476D" w:rsidRDefault="0050476D" w:rsidP="00E71166">
            <w:pPr>
              <w:rPr>
                <w:rFonts w:ascii="Verdana" w:hAnsi="Verdana" w:cs="Verdana"/>
                <w:sz w:val="20"/>
                <w:szCs w:val="20"/>
              </w:rPr>
            </w:pPr>
            <w:r>
              <w:rPr>
                <w:rFonts w:ascii="Verdana" w:hAnsi="Verdana" w:cs="Verdana"/>
                <w:sz w:val="20"/>
                <w:szCs w:val="20"/>
              </w:rPr>
              <w:t xml:space="preserve">Add a blurb under the news items on home page. </w:t>
            </w:r>
          </w:p>
          <w:p w:rsidR="0050476D" w:rsidRPr="00E71166" w:rsidRDefault="0050476D" w:rsidP="00E71166">
            <w:pPr>
              <w:rPr>
                <w:rFonts w:ascii="Verdana" w:hAnsi="Verdana" w:cs="Verdana"/>
                <w:sz w:val="20"/>
                <w:szCs w:val="20"/>
              </w:rPr>
            </w:pPr>
            <w:r>
              <w:rPr>
                <w:rFonts w:ascii="Verdana" w:hAnsi="Verdana" w:cs="Verdana"/>
                <w:sz w:val="20"/>
                <w:szCs w:val="20"/>
              </w:rPr>
              <w:t xml:space="preserve">Other ideas. </w:t>
            </w:r>
          </w:p>
        </w:tc>
      </w:tr>
      <w:tr w:rsidR="0050476D" w:rsidRPr="00AF6A04" w:rsidTr="00C927D1">
        <w:trPr>
          <w:cantSplit/>
          <w:trHeight w:val="737"/>
        </w:trPr>
        <w:tc>
          <w:tcPr>
            <w:tcW w:w="1008" w:type="dxa"/>
            <w:gridSpan w:val="2"/>
          </w:tcPr>
          <w:p w:rsidR="0050476D" w:rsidRPr="005269B2" w:rsidRDefault="0050476D" w:rsidP="001A2876">
            <w:pPr>
              <w:jc w:val="center"/>
              <w:rPr>
                <w:rFonts w:ascii="Verdana" w:hAnsi="Verdana" w:cs="Verdana"/>
                <w:sz w:val="20"/>
                <w:szCs w:val="20"/>
              </w:rPr>
            </w:pPr>
          </w:p>
        </w:tc>
        <w:tc>
          <w:tcPr>
            <w:tcW w:w="2610" w:type="dxa"/>
          </w:tcPr>
          <w:p w:rsidR="0050476D" w:rsidRDefault="0050476D"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 xml:space="preserve">Style Sheet for New AGW tagline </w:t>
            </w:r>
          </w:p>
          <w:p w:rsidR="0050476D" w:rsidRDefault="0050476D" w:rsidP="00A91D25">
            <w:pPr>
              <w:ind w:left="452"/>
              <w:rPr>
                <w:rFonts w:ascii="Verdana" w:hAnsi="Verdana" w:cs="Verdana"/>
                <w:sz w:val="20"/>
                <w:szCs w:val="20"/>
              </w:rPr>
            </w:pPr>
          </w:p>
        </w:tc>
        <w:tc>
          <w:tcPr>
            <w:tcW w:w="2340" w:type="dxa"/>
          </w:tcPr>
          <w:p w:rsidR="0050476D" w:rsidRDefault="0050476D" w:rsidP="000773D9">
            <w:pPr>
              <w:tabs>
                <w:tab w:val="num" w:pos="542"/>
              </w:tabs>
              <w:ind w:left="452" w:hanging="452"/>
              <w:jc w:val="center"/>
              <w:rPr>
                <w:rFonts w:ascii="Verdana" w:hAnsi="Verdana" w:cs="Verdana"/>
                <w:sz w:val="20"/>
                <w:szCs w:val="20"/>
              </w:rPr>
            </w:pPr>
            <w:r>
              <w:rPr>
                <w:rFonts w:ascii="Verdana" w:hAnsi="Verdana" w:cs="Verdana"/>
                <w:sz w:val="20"/>
                <w:szCs w:val="20"/>
              </w:rPr>
              <w:t>D. Craft</w:t>
            </w:r>
          </w:p>
        </w:tc>
        <w:tc>
          <w:tcPr>
            <w:tcW w:w="3240" w:type="dxa"/>
          </w:tcPr>
          <w:p w:rsidR="0050476D" w:rsidRDefault="0050476D" w:rsidP="00A91D25">
            <w:pPr>
              <w:tabs>
                <w:tab w:val="num" w:pos="542"/>
              </w:tabs>
              <w:rPr>
                <w:rFonts w:ascii="Verdana" w:hAnsi="Verdana" w:cs="Verdana"/>
                <w:sz w:val="20"/>
                <w:szCs w:val="20"/>
              </w:rPr>
            </w:pPr>
            <w:r>
              <w:rPr>
                <w:rFonts w:ascii="Verdana" w:hAnsi="Verdana" w:cs="Verdana"/>
                <w:sz w:val="20"/>
                <w:szCs w:val="20"/>
              </w:rPr>
              <w:t>Status update</w:t>
            </w:r>
          </w:p>
        </w:tc>
        <w:tc>
          <w:tcPr>
            <w:tcW w:w="5500" w:type="dxa"/>
          </w:tcPr>
          <w:p w:rsidR="0050476D" w:rsidRPr="00602DED" w:rsidRDefault="0050476D" w:rsidP="00246585">
            <w:pPr>
              <w:rPr>
                <w:rFonts w:ascii="Verdana" w:hAnsi="Verdana" w:cs="Verdana"/>
                <w:sz w:val="18"/>
                <w:szCs w:val="18"/>
              </w:rPr>
            </w:pPr>
            <w:r>
              <w:rPr>
                <w:rFonts w:ascii="Verdana" w:hAnsi="Verdana" w:cs="Verdana"/>
                <w:sz w:val="18"/>
                <w:szCs w:val="18"/>
              </w:rPr>
              <w:t xml:space="preserve"> Dave worked with JUMP to develop style sheet draft document including templates for Power Points, e mail and letterhead. The draft document is on the web site under AGW guidelines. Please review and comment to Dave as soon as possible. Need to decide how to communicate to members and where to place it on the AGW site for members to use. How to provide access to the logo and templates – suggest keeping the templates for Members only. Put the information in a Press area so media, etc. can access appropriate information and style guide. Charissa and Dave will work through it. </w:t>
            </w:r>
          </w:p>
        </w:tc>
      </w:tr>
      <w:tr w:rsidR="0050476D" w:rsidRPr="00AF6A04" w:rsidTr="00C927D1">
        <w:trPr>
          <w:cantSplit/>
          <w:trHeight w:val="422"/>
        </w:trPr>
        <w:tc>
          <w:tcPr>
            <w:tcW w:w="1008" w:type="dxa"/>
            <w:gridSpan w:val="2"/>
          </w:tcPr>
          <w:p w:rsidR="0050476D" w:rsidRPr="005269B2" w:rsidRDefault="0050476D" w:rsidP="0017149F">
            <w:pPr>
              <w:rPr>
                <w:rFonts w:ascii="Verdana" w:hAnsi="Verdana" w:cs="Verdana"/>
                <w:sz w:val="20"/>
                <w:szCs w:val="20"/>
              </w:rPr>
            </w:pPr>
          </w:p>
        </w:tc>
        <w:tc>
          <w:tcPr>
            <w:tcW w:w="2610" w:type="dxa"/>
          </w:tcPr>
          <w:p w:rsidR="0050476D" w:rsidRDefault="0050476D"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Promoting AGW at industry shows</w:t>
            </w:r>
          </w:p>
        </w:tc>
        <w:tc>
          <w:tcPr>
            <w:tcW w:w="2340" w:type="dxa"/>
          </w:tcPr>
          <w:p w:rsidR="0050476D" w:rsidRPr="00947D06" w:rsidRDefault="0050476D" w:rsidP="000D5DC4">
            <w:pPr>
              <w:tabs>
                <w:tab w:val="num" w:pos="542"/>
              </w:tabs>
              <w:ind w:left="452" w:hanging="452"/>
              <w:jc w:val="center"/>
              <w:rPr>
                <w:rFonts w:ascii="Verdana" w:hAnsi="Verdana" w:cs="Verdana"/>
                <w:sz w:val="20"/>
                <w:szCs w:val="20"/>
              </w:rPr>
            </w:pPr>
            <w:r>
              <w:rPr>
                <w:rFonts w:ascii="Verdana" w:hAnsi="Verdana" w:cs="Verdana"/>
                <w:sz w:val="20"/>
                <w:szCs w:val="20"/>
              </w:rPr>
              <w:t>Rod Conner</w:t>
            </w:r>
          </w:p>
        </w:tc>
        <w:tc>
          <w:tcPr>
            <w:tcW w:w="3240" w:type="dxa"/>
          </w:tcPr>
          <w:p w:rsidR="0050476D" w:rsidRPr="00947D06" w:rsidRDefault="0050476D" w:rsidP="00863920">
            <w:pPr>
              <w:tabs>
                <w:tab w:val="num" w:pos="542"/>
              </w:tabs>
              <w:rPr>
                <w:rFonts w:ascii="Verdana" w:hAnsi="Verdana" w:cs="Verdana"/>
                <w:sz w:val="20"/>
                <w:szCs w:val="20"/>
              </w:rPr>
            </w:pPr>
            <w:r>
              <w:rPr>
                <w:rFonts w:ascii="Verdana" w:hAnsi="Verdana" w:cs="Verdana"/>
                <w:sz w:val="20"/>
                <w:szCs w:val="20"/>
              </w:rPr>
              <w:t>Status Update</w:t>
            </w:r>
          </w:p>
        </w:tc>
        <w:tc>
          <w:tcPr>
            <w:tcW w:w="5500" w:type="dxa"/>
          </w:tcPr>
          <w:p w:rsidR="0050476D" w:rsidRPr="00602DED" w:rsidRDefault="0050476D" w:rsidP="00E71166">
            <w:pPr>
              <w:rPr>
                <w:rFonts w:ascii="Verdana" w:hAnsi="Verdana" w:cs="Verdana"/>
                <w:sz w:val="18"/>
                <w:szCs w:val="18"/>
              </w:rPr>
            </w:pPr>
            <w:r>
              <w:rPr>
                <w:rFonts w:ascii="Verdana" w:hAnsi="Verdana" w:cs="Verdana"/>
                <w:sz w:val="18"/>
                <w:szCs w:val="18"/>
              </w:rPr>
              <w:t xml:space="preserve">Feed industry has a purchasing and ingredient suppliers conference, in March. Joel Newman AFIA inviting members to visit the host room for coffee prior to the meeting to promote AGW. Evaluating process and being flexible based on the opportunity. </w:t>
            </w:r>
          </w:p>
        </w:tc>
      </w:tr>
      <w:tr w:rsidR="0050476D" w:rsidRPr="00AF6A04" w:rsidTr="00C927D1">
        <w:trPr>
          <w:cantSplit/>
          <w:trHeight w:val="422"/>
        </w:trPr>
        <w:tc>
          <w:tcPr>
            <w:tcW w:w="1008" w:type="dxa"/>
            <w:gridSpan w:val="2"/>
          </w:tcPr>
          <w:p w:rsidR="0050476D" w:rsidRPr="005269B2" w:rsidRDefault="0050476D" w:rsidP="00856550">
            <w:pPr>
              <w:jc w:val="center"/>
              <w:rPr>
                <w:rFonts w:ascii="Verdana" w:hAnsi="Verdana" w:cs="Verdana"/>
                <w:sz w:val="20"/>
                <w:szCs w:val="20"/>
              </w:rPr>
            </w:pPr>
          </w:p>
        </w:tc>
        <w:tc>
          <w:tcPr>
            <w:tcW w:w="2610" w:type="dxa"/>
          </w:tcPr>
          <w:p w:rsidR="0050476D" w:rsidRDefault="0050476D"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Strategic Objective #4 M&amp;C Support</w:t>
            </w:r>
          </w:p>
        </w:tc>
        <w:tc>
          <w:tcPr>
            <w:tcW w:w="2340" w:type="dxa"/>
          </w:tcPr>
          <w:p w:rsidR="0050476D" w:rsidRDefault="0050476D" w:rsidP="0017149F">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tcPr>
          <w:p w:rsidR="0050476D" w:rsidRDefault="0050476D">
            <w:pPr>
              <w:tabs>
                <w:tab w:val="num" w:pos="542"/>
              </w:tabs>
              <w:rPr>
                <w:rFonts w:ascii="Verdana" w:hAnsi="Verdana" w:cs="Verdana"/>
                <w:sz w:val="20"/>
                <w:szCs w:val="20"/>
              </w:rPr>
            </w:pPr>
            <w:r>
              <w:rPr>
                <w:rFonts w:ascii="Verdana" w:hAnsi="Verdana" w:cs="Verdana"/>
                <w:sz w:val="20"/>
                <w:szCs w:val="20"/>
              </w:rPr>
              <w:t xml:space="preserve">Identify actions the M&amp;C committee can take or initiate to support </w:t>
            </w:r>
          </w:p>
        </w:tc>
        <w:tc>
          <w:tcPr>
            <w:tcW w:w="5500" w:type="dxa"/>
          </w:tcPr>
          <w:p w:rsidR="0050476D" w:rsidRPr="00602DED" w:rsidRDefault="0050476D" w:rsidP="00117E9C">
            <w:pPr>
              <w:rPr>
                <w:rFonts w:ascii="Verdana" w:hAnsi="Verdana" w:cs="Verdana"/>
                <w:sz w:val="18"/>
                <w:szCs w:val="18"/>
              </w:rPr>
            </w:pPr>
            <w:r>
              <w:rPr>
                <w:rFonts w:ascii="Verdana" w:hAnsi="Verdana" w:cs="Verdana"/>
                <w:sz w:val="18"/>
                <w:szCs w:val="18"/>
              </w:rPr>
              <w:t xml:space="preserve">Delayed until EVP on board. </w:t>
            </w:r>
          </w:p>
        </w:tc>
      </w:tr>
      <w:tr w:rsidR="0050476D" w:rsidRPr="00AF6A04" w:rsidTr="00C927D1">
        <w:trPr>
          <w:cantSplit/>
          <w:trHeight w:val="422"/>
        </w:trPr>
        <w:tc>
          <w:tcPr>
            <w:tcW w:w="1008" w:type="dxa"/>
            <w:gridSpan w:val="2"/>
          </w:tcPr>
          <w:p w:rsidR="0050476D" w:rsidRPr="005269B2" w:rsidRDefault="0050476D" w:rsidP="00856550">
            <w:pPr>
              <w:jc w:val="center"/>
              <w:rPr>
                <w:rFonts w:ascii="Verdana" w:hAnsi="Verdana" w:cs="Verdana"/>
                <w:sz w:val="20"/>
                <w:szCs w:val="20"/>
              </w:rPr>
            </w:pPr>
          </w:p>
        </w:tc>
        <w:tc>
          <w:tcPr>
            <w:tcW w:w="2610" w:type="dxa"/>
          </w:tcPr>
          <w:p w:rsidR="0050476D" w:rsidRPr="00362D6F" w:rsidRDefault="0050476D" w:rsidP="00AE4F3F">
            <w:pPr>
              <w:numPr>
                <w:ilvl w:val="0"/>
                <w:numId w:val="1"/>
              </w:numPr>
              <w:tabs>
                <w:tab w:val="clear" w:pos="360"/>
                <w:tab w:val="num" w:pos="542"/>
              </w:tabs>
              <w:ind w:left="452" w:hanging="452"/>
              <w:rPr>
                <w:rFonts w:ascii="Verdana" w:hAnsi="Verdana" w:cs="Verdana"/>
                <w:sz w:val="20"/>
                <w:szCs w:val="20"/>
                <w:lang w:val="fr-FR"/>
              </w:rPr>
            </w:pPr>
            <w:r w:rsidRPr="00362D6F">
              <w:rPr>
                <w:rFonts w:ascii="Verdana" w:hAnsi="Verdana" w:cs="Verdana"/>
                <w:sz w:val="20"/>
                <w:szCs w:val="20"/>
                <w:lang w:val="fr-FR"/>
              </w:rPr>
              <w:t>M&amp;C Vice Chair, Liaisons</w:t>
            </w:r>
          </w:p>
        </w:tc>
        <w:tc>
          <w:tcPr>
            <w:tcW w:w="2340" w:type="dxa"/>
          </w:tcPr>
          <w:p w:rsidR="0050476D" w:rsidRDefault="0050476D" w:rsidP="00477B9D">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tcPr>
          <w:p w:rsidR="0050476D" w:rsidRDefault="0050476D">
            <w:pPr>
              <w:tabs>
                <w:tab w:val="num" w:pos="542"/>
              </w:tabs>
              <w:rPr>
                <w:rFonts w:ascii="Verdana" w:hAnsi="Verdana" w:cs="Verdana"/>
                <w:sz w:val="20"/>
                <w:szCs w:val="20"/>
              </w:rPr>
            </w:pPr>
            <w:r>
              <w:rPr>
                <w:rFonts w:ascii="Verdana" w:hAnsi="Verdana" w:cs="Verdana"/>
                <w:sz w:val="20"/>
                <w:szCs w:val="20"/>
              </w:rPr>
              <w:t>Status Update</w:t>
            </w:r>
          </w:p>
        </w:tc>
        <w:tc>
          <w:tcPr>
            <w:tcW w:w="5500" w:type="dxa"/>
          </w:tcPr>
          <w:p w:rsidR="0050476D" w:rsidRDefault="0050476D" w:rsidP="00F70965">
            <w:pPr>
              <w:autoSpaceDE w:val="0"/>
              <w:autoSpaceDN w:val="0"/>
              <w:adjustRightInd w:val="0"/>
              <w:rPr>
                <w:rFonts w:ascii="Arial" w:hAnsi="Arial" w:cs="Arial"/>
                <w:sz w:val="20"/>
                <w:szCs w:val="20"/>
              </w:rPr>
            </w:pPr>
            <w:r>
              <w:rPr>
                <w:rFonts w:ascii="Arial" w:hAnsi="Arial" w:cs="Arial"/>
                <w:sz w:val="20"/>
                <w:szCs w:val="20"/>
              </w:rPr>
              <w:t xml:space="preserve">Still looking for a volunteer to be Vice Chair for this committee.  </w:t>
            </w:r>
          </w:p>
          <w:p w:rsidR="0050476D" w:rsidRPr="000D5DC4" w:rsidRDefault="0050476D" w:rsidP="00AC2A04">
            <w:pPr>
              <w:autoSpaceDE w:val="0"/>
              <w:autoSpaceDN w:val="0"/>
              <w:adjustRightInd w:val="0"/>
              <w:rPr>
                <w:rFonts w:ascii="Verdana" w:hAnsi="Verdana" w:cs="Verdana"/>
                <w:sz w:val="18"/>
                <w:szCs w:val="18"/>
              </w:rPr>
            </w:pPr>
          </w:p>
        </w:tc>
      </w:tr>
      <w:tr w:rsidR="0050476D" w:rsidRPr="00AF6A04" w:rsidTr="00C927D1">
        <w:trPr>
          <w:cantSplit/>
          <w:trHeight w:val="422"/>
        </w:trPr>
        <w:tc>
          <w:tcPr>
            <w:tcW w:w="1008" w:type="dxa"/>
            <w:gridSpan w:val="2"/>
          </w:tcPr>
          <w:p w:rsidR="0050476D" w:rsidRPr="005269B2" w:rsidRDefault="0050476D" w:rsidP="00856550">
            <w:pPr>
              <w:jc w:val="center"/>
              <w:rPr>
                <w:rFonts w:ascii="Verdana" w:hAnsi="Verdana" w:cs="Verdana"/>
                <w:sz w:val="20"/>
                <w:szCs w:val="20"/>
              </w:rPr>
            </w:pPr>
          </w:p>
        </w:tc>
        <w:tc>
          <w:tcPr>
            <w:tcW w:w="2610" w:type="dxa"/>
            <w:shd w:val="clear" w:color="auto" w:fill="F2F2F2"/>
          </w:tcPr>
          <w:p w:rsidR="0050476D" w:rsidRDefault="0050476D"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Additional Business</w:t>
            </w:r>
          </w:p>
        </w:tc>
        <w:tc>
          <w:tcPr>
            <w:tcW w:w="2340" w:type="dxa"/>
            <w:shd w:val="clear" w:color="auto" w:fill="F2F2F2"/>
          </w:tcPr>
          <w:p w:rsidR="0050476D" w:rsidRPr="005269B2" w:rsidRDefault="0050476D" w:rsidP="00477B9D">
            <w:pPr>
              <w:tabs>
                <w:tab w:val="num" w:pos="542"/>
              </w:tabs>
              <w:ind w:left="452" w:hanging="452"/>
              <w:jc w:val="center"/>
              <w:rPr>
                <w:rFonts w:ascii="Verdana" w:hAnsi="Verdana" w:cs="Verdana"/>
                <w:sz w:val="20"/>
                <w:szCs w:val="20"/>
              </w:rPr>
            </w:pPr>
            <w:r>
              <w:rPr>
                <w:rFonts w:ascii="Verdana" w:hAnsi="Verdana" w:cs="Verdana"/>
                <w:sz w:val="20"/>
                <w:szCs w:val="20"/>
              </w:rPr>
              <w:t>Committee</w:t>
            </w:r>
          </w:p>
        </w:tc>
        <w:tc>
          <w:tcPr>
            <w:tcW w:w="3240" w:type="dxa"/>
            <w:shd w:val="clear" w:color="auto" w:fill="F2F2F2"/>
          </w:tcPr>
          <w:p w:rsidR="0050476D" w:rsidRPr="005269B2" w:rsidRDefault="0050476D" w:rsidP="00477B9D">
            <w:pPr>
              <w:tabs>
                <w:tab w:val="num" w:pos="542"/>
              </w:tabs>
              <w:rPr>
                <w:rFonts w:ascii="Verdana" w:hAnsi="Verdana" w:cs="Verdana"/>
                <w:sz w:val="20"/>
                <w:szCs w:val="20"/>
              </w:rPr>
            </w:pPr>
          </w:p>
        </w:tc>
        <w:tc>
          <w:tcPr>
            <w:tcW w:w="5500" w:type="dxa"/>
            <w:shd w:val="clear" w:color="auto" w:fill="F2F2F2"/>
          </w:tcPr>
          <w:p w:rsidR="0050476D" w:rsidRPr="002F391A" w:rsidRDefault="0050476D" w:rsidP="00AC2A04">
            <w:pPr>
              <w:rPr>
                <w:rFonts w:ascii="Verdana" w:hAnsi="Verdana" w:cs="Verdana"/>
                <w:sz w:val="18"/>
                <w:szCs w:val="18"/>
              </w:rPr>
            </w:pPr>
            <w:r>
              <w:rPr>
                <w:rFonts w:ascii="Verdana" w:hAnsi="Verdana" w:cs="Verdana"/>
                <w:sz w:val="18"/>
                <w:szCs w:val="18"/>
              </w:rPr>
              <w:t xml:space="preserve">CCP meeting June 15 – 17 in </w:t>
            </w:r>
            <w:smartTag w:uri="urn:schemas-microsoft-com:office:smarttags" w:element="City">
              <w:smartTag w:uri="urn:schemas-microsoft-com:office:smarttags" w:element="place">
                <w:r>
                  <w:rPr>
                    <w:rFonts w:ascii="Verdana" w:hAnsi="Verdana" w:cs="Verdana"/>
                    <w:sz w:val="18"/>
                    <w:szCs w:val="18"/>
                  </w:rPr>
                  <w:t>Indianapolis</w:t>
                </w:r>
              </w:smartTag>
            </w:smartTag>
            <w:r>
              <w:rPr>
                <w:rFonts w:ascii="Verdana" w:hAnsi="Verdana" w:cs="Verdana"/>
                <w:sz w:val="18"/>
                <w:szCs w:val="18"/>
              </w:rPr>
              <w:t xml:space="preserve">. CCP will schedule a time for M&amp;C then we will decide whether to meet. We can review the marketing plan with the new EVP at the meeting.  </w:t>
            </w:r>
          </w:p>
        </w:tc>
      </w:tr>
      <w:tr w:rsidR="0050476D" w:rsidRPr="00AF6A04" w:rsidTr="00C927D1">
        <w:trPr>
          <w:cantSplit/>
          <w:trHeight w:val="422"/>
        </w:trPr>
        <w:tc>
          <w:tcPr>
            <w:tcW w:w="1008" w:type="dxa"/>
            <w:gridSpan w:val="2"/>
          </w:tcPr>
          <w:p w:rsidR="0050476D" w:rsidRPr="005269B2" w:rsidRDefault="0050476D" w:rsidP="00856550">
            <w:pPr>
              <w:jc w:val="center"/>
              <w:rPr>
                <w:rFonts w:ascii="Verdana" w:hAnsi="Verdana" w:cs="Verdana"/>
                <w:sz w:val="20"/>
                <w:szCs w:val="20"/>
              </w:rPr>
            </w:pPr>
            <w:r w:rsidRPr="005269B2">
              <w:rPr>
                <w:rFonts w:ascii="Verdana" w:hAnsi="Verdana" w:cs="Verdana"/>
                <w:sz w:val="20"/>
                <w:szCs w:val="20"/>
              </w:rPr>
              <w:t>0:10</w:t>
            </w:r>
          </w:p>
        </w:tc>
        <w:tc>
          <w:tcPr>
            <w:tcW w:w="2610" w:type="dxa"/>
            <w:shd w:val="clear" w:color="auto" w:fill="F2F2F2"/>
          </w:tcPr>
          <w:p w:rsidR="0050476D" w:rsidRPr="005269B2" w:rsidRDefault="0050476D"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Commitments/ Action Items</w:t>
            </w:r>
          </w:p>
        </w:tc>
        <w:tc>
          <w:tcPr>
            <w:tcW w:w="2340" w:type="dxa"/>
            <w:shd w:val="clear" w:color="auto" w:fill="F2F2F2"/>
          </w:tcPr>
          <w:p w:rsidR="0050476D" w:rsidRPr="005269B2" w:rsidRDefault="0050476D" w:rsidP="00477B9D">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50476D" w:rsidRDefault="0050476D" w:rsidP="00477B9D">
            <w:pPr>
              <w:tabs>
                <w:tab w:val="num" w:pos="542"/>
              </w:tabs>
              <w:rPr>
                <w:rFonts w:ascii="Verdana" w:hAnsi="Verdana" w:cs="Verdana"/>
                <w:sz w:val="20"/>
                <w:szCs w:val="20"/>
              </w:rPr>
            </w:pPr>
            <w:r w:rsidRPr="005269B2">
              <w:rPr>
                <w:rFonts w:ascii="Verdana" w:hAnsi="Verdana" w:cs="Verdana"/>
                <w:sz w:val="20"/>
                <w:szCs w:val="20"/>
              </w:rPr>
              <w:t>Agreement on commitments made</w:t>
            </w:r>
            <w:r>
              <w:rPr>
                <w:rFonts w:ascii="Verdana" w:hAnsi="Verdana" w:cs="Verdana"/>
                <w:sz w:val="20"/>
                <w:szCs w:val="20"/>
              </w:rPr>
              <w:t xml:space="preserve"> (Action Items):</w:t>
            </w:r>
          </w:p>
          <w:p w:rsidR="0050476D" w:rsidRDefault="0050476D" w:rsidP="00AC2A04">
            <w:pPr>
              <w:numPr>
                <w:ilvl w:val="0"/>
                <w:numId w:val="15"/>
              </w:numPr>
              <w:rPr>
                <w:rFonts w:ascii="Verdana" w:hAnsi="Verdana" w:cs="Verdana"/>
                <w:b/>
                <w:sz w:val="20"/>
                <w:szCs w:val="20"/>
              </w:rPr>
            </w:pPr>
            <w:r>
              <w:rPr>
                <w:rFonts w:ascii="Verdana" w:hAnsi="Verdana" w:cs="Verdana"/>
                <w:sz w:val="20"/>
                <w:szCs w:val="20"/>
              </w:rPr>
              <w:t xml:space="preserve">Style Sheet review </w:t>
            </w:r>
            <w:r w:rsidRPr="00AC2A04">
              <w:rPr>
                <w:rFonts w:ascii="Verdana" w:hAnsi="Verdana" w:cs="Verdana"/>
                <w:b/>
                <w:sz w:val="20"/>
                <w:szCs w:val="20"/>
              </w:rPr>
              <w:t>Dave</w:t>
            </w:r>
          </w:p>
          <w:p w:rsidR="0050476D" w:rsidRPr="00A11517" w:rsidRDefault="0050476D" w:rsidP="00AC2A04">
            <w:pPr>
              <w:numPr>
                <w:ilvl w:val="0"/>
                <w:numId w:val="15"/>
              </w:numPr>
              <w:rPr>
                <w:rFonts w:ascii="Verdana" w:hAnsi="Verdana" w:cs="Verdana"/>
                <w:sz w:val="20"/>
                <w:szCs w:val="20"/>
              </w:rPr>
            </w:pPr>
            <w:r>
              <w:rPr>
                <w:rFonts w:ascii="Verdana" w:hAnsi="Verdana" w:cs="Verdana"/>
                <w:sz w:val="20"/>
                <w:szCs w:val="20"/>
              </w:rPr>
              <w:t xml:space="preserve">Newsletter update </w:t>
            </w:r>
            <w:r w:rsidRPr="00AC2A04">
              <w:rPr>
                <w:rFonts w:ascii="Verdana" w:hAnsi="Verdana" w:cs="Verdana"/>
                <w:b/>
                <w:sz w:val="20"/>
                <w:szCs w:val="20"/>
              </w:rPr>
              <w:t>Charissa</w:t>
            </w:r>
          </w:p>
          <w:p w:rsidR="0050476D" w:rsidRPr="00AC2A04" w:rsidRDefault="0050476D" w:rsidP="00AC2A04">
            <w:pPr>
              <w:numPr>
                <w:ilvl w:val="0"/>
                <w:numId w:val="15"/>
              </w:numPr>
              <w:rPr>
                <w:rFonts w:ascii="Verdana" w:hAnsi="Verdana" w:cs="Verdana"/>
                <w:sz w:val="20"/>
                <w:szCs w:val="20"/>
              </w:rPr>
            </w:pPr>
            <w:r w:rsidRPr="00A11517">
              <w:rPr>
                <w:rFonts w:ascii="Verdana" w:hAnsi="Verdana" w:cs="Verdana"/>
                <w:sz w:val="20"/>
                <w:szCs w:val="20"/>
              </w:rPr>
              <w:t>Newsletter Calendar</w:t>
            </w:r>
            <w:r>
              <w:rPr>
                <w:rFonts w:ascii="Verdana" w:hAnsi="Verdana" w:cs="Verdana"/>
                <w:b/>
                <w:sz w:val="20"/>
                <w:szCs w:val="20"/>
              </w:rPr>
              <w:t xml:space="preserve"> Charissa</w:t>
            </w:r>
          </w:p>
          <w:p w:rsidR="0050476D" w:rsidRDefault="0050476D" w:rsidP="00AC2A04">
            <w:pPr>
              <w:numPr>
                <w:ilvl w:val="0"/>
                <w:numId w:val="15"/>
              </w:numPr>
              <w:rPr>
                <w:rFonts w:ascii="Verdana" w:hAnsi="Verdana" w:cs="Verdana"/>
                <w:sz w:val="20"/>
                <w:szCs w:val="20"/>
              </w:rPr>
            </w:pPr>
            <w:r>
              <w:rPr>
                <w:rFonts w:ascii="Verdana" w:hAnsi="Verdana" w:cs="Verdana"/>
                <w:sz w:val="20"/>
                <w:szCs w:val="20"/>
              </w:rPr>
              <w:t xml:space="preserve">CCP Meeting Update </w:t>
            </w:r>
          </w:p>
          <w:p w:rsidR="0050476D" w:rsidRDefault="0050476D" w:rsidP="00AC2A04">
            <w:pPr>
              <w:numPr>
                <w:ilvl w:val="0"/>
                <w:numId w:val="15"/>
              </w:numPr>
              <w:rPr>
                <w:rFonts w:ascii="Verdana" w:hAnsi="Verdana" w:cs="Verdana"/>
                <w:sz w:val="20"/>
                <w:szCs w:val="20"/>
              </w:rPr>
            </w:pPr>
            <w:r>
              <w:rPr>
                <w:rFonts w:ascii="Verdana" w:hAnsi="Verdana" w:cs="Verdana"/>
                <w:sz w:val="20"/>
                <w:szCs w:val="20"/>
              </w:rPr>
              <w:t>Annual Conference Update</w:t>
            </w:r>
          </w:p>
          <w:p w:rsidR="0050476D" w:rsidRPr="005269B2" w:rsidRDefault="0050476D" w:rsidP="00477B9D">
            <w:pPr>
              <w:tabs>
                <w:tab w:val="num" w:pos="542"/>
              </w:tabs>
              <w:rPr>
                <w:rFonts w:ascii="Verdana" w:hAnsi="Verdana" w:cs="Verdana"/>
                <w:sz w:val="20"/>
                <w:szCs w:val="20"/>
              </w:rPr>
            </w:pPr>
          </w:p>
        </w:tc>
        <w:tc>
          <w:tcPr>
            <w:tcW w:w="5500" w:type="dxa"/>
            <w:shd w:val="clear" w:color="auto" w:fill="F2F2F2"/>
          </w:tcPr>
          <w:p w:rsidR="0050476D" w:rsidRPr="002F391A" w:rsidRDefault="0050476D" w:rsidP="00A060EC">
            <w:pPr>
              <w:pStyle w:val="ListParagraph"/>
              <w:ind w:left="0"/>
              <w:rPr>
                <w:rFonts w:ascii="Verdana" w:hAnsi="Verdana" w:cs="Verdana"/>
                <w:sz w:val="18"/>
                <w:szCs w:val="18"/>
              </w:rPr>
            </w:pPr>
          </w:p>
        </w:tc>
      </w:tr>
      <w:tr w:rsidR="0050476D" w:rsidRPr="00AF6A04" w:rsidTr="00C927D1">
        <w:trPr>
          <w:cantSplit/>
        </w:trPr>
        <w:tc>
          <w:tcPr>
            <w:tcW w:w="1008" w:type="dxa"/>
            <w:gridSpan w:val="2"/>
            <w:shd w:val="clear" w:color="auto" w:fill="F2F2F2"/>
          </w:tcPr>
          <w:p w:rsidR="0050476D" w:rsidRPr="005269B2" w:rsidRDefault="0050476D" w:rsidP="00856550">
            <w:pPr>
              <w:jc w:val="center"/>
              <w:rPr>
                <w:rFonts w:ascii="Verdana" w:hAnsi="Verdana" w:cs="Verdana"/>
                <w:sz w:val="20"/>
                <w:szCs w:val="20"/>
              </w:rPr>
            </w:pPr>
          </w:p>
        </w:tc>
        <w:tc>
          <w:tcPr>
            <w:tcW w:w="2610" w:type="dxa"/>
            <w:shd w:val="clear" w:color="auto" w:fill="F2F2F2"/>
          </w:tcPr>
          <w:p w:rsidR="0050476D" w:rsidRPr="005269B2" w:rsidRDefault="0050476D" w:rsidP="00B32CD3">
            <w:pPr>
              <w:numPr>
                <w:ilvl w:val="0"/>
                <w:numId w:val="1"/>
              </w:numPr>
              <w:tabs>
                <w:tab w:val="clear" w:pos="360"/>
                <w:tab w:val="num" w:pos="542"/>
              </w:tabs>
              <w:ind w:left="452" w:hanging="452"/>
              <w:rPr>
                <w:rFonts w:ascii="Verdana" w:hAnsi="Verdana" w:cs="Verdana"/>
                <w:sz w:val="20"/>
                <w:szCs w:val="20"/>
              </w:rPr>
            </w:pPr>
            <w:r w:rsidRPr="005269B2">
              <w:rPr>
                <w:rFonts w:ascii="Verdana" w:hAnsi="Verdana" w:cs="Verdana"/>
                <w:sz w:val="20"/>
                <w:szCs w:val="20"/>
              </w:rPr>
              <w:t>Upcoming Meetings</w:t>
            </w:r>
          </w:p>
        </w:tc>
        <w:tc>
          <w:tcPr>
            <w:tcW w:w="2340" w:type="dxa"/>
            <w:shd w:val="clear" w:color="auto" w:fill="F2F2F2"/>
          </w:tcPr>
          <w:p w:rsidR="0050476D" w:rsidRPr="005269B2" w:rsidRDefault="0050476D" w:rsidP="00477B9D">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50476D" w:rsidRDefault="0050476D" w:rsidP="00477B9D">
            <w:pPr>
              <w:tabs>
                <w:tab w:val="num" w:pos="542"/>
              </w:tabs>
              <w:rPr>
                <w:rFonts w:ascii="Verdana" w:hAnsi="Verdana" w:cs="Verdana"/>
                <w:sz w:val="20"/>
                <w:szCs w:val="20"/>
              </w:rPr>
            </w:pPr>
            <w:r w:rsidRPr="005269B2">
              <w:rPr>
                <w:rFonts w:ascii="Verdana" w:hAnsi="Verdana" w:cs="Verdana"/>
                <w:sz w:val="20"/>
                <w:szCs w:val="20"/>
              </w:rPr>
              <w:t>Agreement on schedule</w:t>
            </w:r>
          </w:p>
          <w:p w:rsidR="0050476D" w:rsidRPr="005269B2" w:rsidRDefault="0050476D" w:rsidP="00477B9D">
            <w:pPr>
              <w:tabs>
                <w:tab w:val="num" w:pos="542"/>
              </w:tabs>
              <w:rPr>
                <w:rFonts w:ascii="Verdana" w:hAnsi="Verdana" w:cs="Verdana"/>
                <w:sz w:val="20"/>
                <w:szCs w:val="20"/>
              </w:rPr>
            </w:pPr>
          </w:p>
        </w:tc>
        <w:tc>
          <w:tcPr>
            <w:tcW w:w="5500" w:type="dxa"/>
            <w:shd w:val="clear" w:color="auto" w:fill="F2F2F2"/>
          </w:tcPr>
          <w:p w:rsidR="0050476D" w:rsidRPr="002F391A" w:rsidRDefault="0050476D" w:rsidP="00AE4F3F">
            <w:pPr>
              <w:rPr>
                <w:rFonts w:ascii="Verdana" w:hAnsi="Verdana" w:cs="Verdana"/>
                <w:sz w:val="18"/>
                <w:szCs w:val="18"/>
              </w:rPr>
            </w:pPr>
            <w:r>
              <w:rPr>
                <w:rFonts w:ascii="Verdana" w:hAnsi="Verdana" w:cs="Verdana"/>
                <w:sz w:val="18"/>
                <w:szCs w:val="18"/>
              </w:rPr>
              <w:t>Next Meeting on March 12, 2010 at 10:00 am CST.</w:t>
            </w:r>
          </w:p>
        </w:tc>
      </w:tr>
    </w:tbl>
    <w:p w:rsidR="0050476D" w:rsidRPr="008E2127" w:rsidRDefault="0050476D" w:rsidP="00AC2A04"/>
    <w:sectPr w:rsidR="0050476D" w:rsidRPr="008E2127" w:rsidSect="00856550">
      <w:pgSz w:w="15840" w:h="12240" w:orient="landscape"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76D" w:rsidRDefault="0050476D">
      <w:r>
        <w:separator/>
      </w:r>
    </w:p>
  </w:endnote>
  <w:endnote w:type="continuationSeparator" w:id="0">
    <w:p w:rsidR="0050476D" w:rsidRDefault="005047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76D" w:rsidRDefault="0050476D">
      <w:r>
        <w:separator/>
      </w:r>
    </w:p>
  </w:footnote>
  <w:footnote w:type="continuationSeparator" w:id="0">
    <w:p w:rsidR="0050476D" w:rsidRDefault="005047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6A21"/>
    <w:multiLevelType w:val="hybridMultilevel"/>
    <w:tmpl w:val="7B66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F2FC0"/>
    <w:multiLevelType w:val="hybridMultilevel"/>
    <w:tmpl w:val="20EE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326C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25F30424"/>
    <w:multiLevelType w:val="hybridMultilevel"/>
    <w:tmpl w:val="6F3CE37C"/>
    <w:lvl w:ilvl="0" w:tplc="0B4CE6EC">
      <w:start w:val="1"/>
      <w:numFmt w:val="bullet"/>
      <w:lvlText w:val=""/>
      <w:lvlJc w:val="left"/>
      <w:pPr>
        <w:tabs>
          <w:tab w:val="num" w:pos="360"/>
        </w:tabs>
        <w:ind w:left="360" w:hanging="360"/>
      </w:pPr>
      <w:rPr>
        <w:rFonts w:ascii="Symbol" w:hAnsi="Symbol" w:hint="default"/>
        <w:sz w:val="18"/>
      </w:rPr>
    </w:lvl>
    <w:lvl w:ilvl="1" w:tplc="0B4CE6EC">
      <w:start w:val="1"/>
      <w:numFmt w:val="bullet"/>
      <w:lvlText w:val=""/>
      <w:lvlJc w:val="left"/>
      <w:pPr>
        <w:tabs>
          <w:tab w:val="num" w:pos="1080"/>
        </w:tabs>
        <w:ind w:left="1080" w:hanging="360"/>
      </w:pPr>
      <w:rPr>
        <w:rFonts w:ascii="Symbol" w:hAnsi="Symbol"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F27A1D"/>
    <w:multiLevelType w:val="hybridMultilevel"/>
    <w:tmpl w:val="EC449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983055"/>
    <w:multiLevelType w:val="hybridMultilevel"/>
    <w:tmpl w:val="0832A84A"/>
    <w:lvl w:ilvl="0" w:tplc="0B4CE6EC">
      <w:start w:val="1"/>
      <w:numFmt w:val="bullet"/>
      <w:lvlText w:val=""/>
      <w:lvlJc w:val="left"/>
      <w:pPr>
        <w:tabs>
          <w:tab w:val="num" w:pos="360"/>
        </w:tabs>
        <w:ind w:left="360" w:hanging="360"/>
      </w:pPr>
      <w:rPr>
        <w:rFonts w:ascii="Symbol" w:hAnsi="Symbol" w:hint="default"/>
        <w:sz w:val="18"/>
      </w:rPr>
    </w:lvl>
    <w:lvl w:ilvl="1" w:tplc="C1E2A2D6">
      <w:start w:val="3"/>
      <w:numFmt w:val="bullet"/>
      <w:lvlText w:val="-"/>
      <w:lvlJc w:val="left"/>
      <w:pPr>
        <w:tabs>
          <w:tab w:val="num" w:pos="1080"/>
        </w:tabs>
        <w:ind w:left="1080" w:hanging="360"/>
      </w:pPr>
      <w:rPr>
        <w:rFonts w:ascii="Verdana" w:eastAsia="Times New Roman" w:hAnsi="Verdana"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34E3D81"/>
    <w:multiLevelType w:val="hybridMultilevel"/>
    <w:tmpl w:val="7E1C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CE1AEE"/>
    <w:multiLevelType w:val="multilevel"/>
    <w:tmpl w:val="CD249B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48274D9B"/>
    <w:multiLevelType w:val="hybridMultilevel"/>
    <w:tmpl w:val="EB269276"/>
    <w:lvl w:ilvl="0" w:tplc="0B4CE6E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581A39"/>
    <w:multiLevelType w:val="hybridMultilevel"/>
    <w:tmpl w:val="8AB0FB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0">
    <w:nsid w:val="52B64B09"/>
    <w:multiLevelType w:val="multilevel"/>
    <w:tmpl w:val="EC44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A791879"/>
    <w:multiLevelType w:val="hybridMultilevel"/>
    <w:tmpl w:val="0136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61F1A"/>
    <w:multiLevelType w:val="hybridMultilevel"/>
    <w:tmpl w:val="26A639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B11FF9"/>
    <w:multiLevelType w:val="hybridMultilevel"/>
    <w:tmpl w:val="43C8DF30"/>
    <w:lvl w:ilvl="0" w:tplc="B764F3A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BF716D0"/>
    <w:multiLevelType w:val="hybridMultilevel"/>
    <w:tmpl w:val="A726F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10"/>
  </w:num>
  <w:num w:numId="11">
    <w:abstractNumId w:val="13"/>
  </w:num>
  <w:num w:numId="12">
    <w:abstractNumId w:val="7"/>
  </w:num>
  <w:num w:numId="13">
    <w:abstractNumId w:val="5"/>
  </w:num>
  <w:num w:numId="14">
    <w:abstractNumId w:val="8"/>
  </w:num>
  <w:num w:numId="15">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A0D"/>
    <w:rsid w:val="00005962"/>
    <w:rsid w:val="00007F57"/>
    <w:rsid w:val="000106C8"/>
    <w:rsid w:val="0001097F"/>
    <w:rsid w:val="00011DDF"/>
    <w:rsid w:val="0002336F"/>
    <w:rsid w:val="00024DE2"/>
    <w:rsid w:val="00027BCF"/>
    <w:rsid w:val="00042404"/>
    <w:rsid w:val="000438A4"/>
    <w:rsid w:val="0005002F"/>
    <w:rsid w:val="00051D03"/>
    <w:rsid w:val="000614AE"/>
    <w:rsid w:val="000665CB"/>
    <w:rsid w:val="00070A3F"/>
    <w:rsid w:val="000773D9"/>
    <w:rsid w:val="00083E59"/>
    <w:rsid w:val="000A2BF5"/>
    <w:rsid w:val="000B2AE9"/>
    <w:rsid w:val="000B45A0"/>
    <w:rsid w:val="000B6709"/>
    <w:rsid w:val="000C37A8"/>
    <w:rsid w:val="000D5DC4"/>
    <w:rsid w:val="000E2A0A"/>
    <w:rsid w:val="000E3EC8"/>
    <w:rsid w:val="000E434E"/>
    <w:rsid w:val="0010325B"/>
    <w:rsid w:val="001124BF"/>
    <w:rsid w:val="00116A47"/>
    <w:rsid w:val="00117E9C"/>
    <w:rsid w:val="00126FDE"/>
    <w:rsid w:val="00131C51"/>
    <w:rsid w:val="00147BBD"/>
    <w:rsid w:val="001514D8"/>
    <w:rsid w:val="00154BAD"/>
    <w:rsid w:val="0017149F"/>
    <w:rsid w:val="0018405B"/>
    <w:rsid w:val="0018652B"/>
    <w:rsid w:val="0019406E"/>
    <w:rsid w:val="001A16CA"/>
    <w:rsid w:val="001A2876"/>
    <w:rsid w:val="001A5CF0"/>
    <w:rsid w:val="001B31ED"/>
    <w:rsid w:val="001D1DC6"/>
    <w:rsid w:val="001F5879"/>
    <w:rsid w:val="00205983"/>
    <w:rsid w:val="00207EE5"/>
    <w:rsid w:val="00212404"/>
    <w:rsid w:val="00216291"/>
    <w:rsid w:val="002177BA"/>
    <w:rsid w:val="00221C20"/>
    <w:rsid w:val="00221D83"/>
    <w:rsid w:val="0022520A"/>
    <w:rsid w:val="00225C4B"/>
    <w:rsid w:val="002336BB"/>
    <w:rsid w:val="00233DFD"/>
    <w:rsid w:val="00241978"/>
    <w:rsid w:val="00245663"/>
    <w:rsid w:val="00246585"/>
    <w:rsid w:val="00262808"/>
    <w:rsid w:val="00263996"/>
    <w:rsid w:val="00265949"/>
    <w:rsid w:val="0027367D"/>
    <w:rsid w:val="00277017"/>
    <w:rsid w:val="00283988"/>
    <w:rsid w:val="0029165F"/>
    <w:rsid w:val="002B1377"/>
    <w:rsid w:val="002B2878"/>
    <w:rsid w:val="002B6816"/>
    <w:rsid w:val="002C6458"/>
    <w:rsid w:val="002E129E"/>
    <w:rsid w:val="002F391A"/>
    <w:rsid w:val="00314E9A"/>
    <w:rsid w:val="00317F55"/>
    <w:rsid w:val="0032405E"/>
    <w:rsid w:val="00332899"/>
    <w:rsid w:val="003408B9"/>
    <w:rsid w:val="00345DEB"/>
    <w:rsid w:val="0034759E"/>
    <w:rsid w:val="00350350"/>
    <w:rsid w:val="00351944"/>
    <w:rsid w:val="0035595F"/>
    <w:rsid w:val="00362D6F"/>
    <w:rsid w:val="00364F58"/>
    <w:rsid w:val="00371794"/>
    <w:rsid w:val="00376D3F"/>
    <w:rsid w:val="003770EC"/>
    <w:rsid w:val="00377625"/>
    <w:rsid w:val="003832AB"/>
    <w:rsid w:val="003868BB"/>
    <w:rsid w:val="003911DB"/>
    <w:rsid w:val="003A01D6"/>
    <w:rsid w:val="003B02A0"/>
    <w:rsid w:val="003B10EB"/>
    <w:rsid w:val="003B216A"/>
    <w:rsid w:val="003C2F26"/>
    <w:rsid w:val="003D2660"/>
    <w:rsid w:val="003D3132"/>
    <w:rsid w:val="003E358B"/>
    <w:rsid w:val="003E7423"/>
    <w:rsid w:val="003F155E"/>
    <w:rsid w:val="003F1750"/>
    <w:rsid w:val="0040184E"/>
    <w:rsid w:val="00403CD6"/>
    <w:rsid w:val="00415A36"/>
    <w:rsid w:val="004166BA"/>
    <w:rsid w:val="00422291"/>
    <w:rsid w:val="00425E79"/>
    <w:rsid w:val="00426ED4"/>
    <w:rsid w:val="00435E85"/>
    <w:rsid w:val="0044321C"/>
    <w:rsid w:val="00444335"/>
    <w:rsid w:val="004646C7"/>
    <w:rsid w:val="0046644C"/>
    <w:rsid w:val="00470CA8"/>
    <w:rsid w:val="00477B9D"/>
    <w:rsid w:val="00492C3D"/>
    <w:rsid w:val="004B4783"/>
    <w:rsid w:val="004C2827"/>
    <w:rsid w:val="004C45F6"/>
    <w:rsid w:val="004D5895"/>
    <w:rsid w:val="004E2257"/>
    <w:rsid w:val="004F5B81"/>
    <w:rsid w:val="005046DC"/>
    <w:rsid w:val="0050476D"/>
    <w:rsid w:val="00512739"/>
    <w:rsid w:val="00526458"/>
    <w:rsid w:val="005269B2"/>
    <w:rsid w:val="00531FDD"/>
    <w:rsid w:val="0054760B"/>
    <w:rsid w:val="00550646"/>
    <w:rsid w:val="00557DF0"/>
    <w:rsid w:val="005645C7"/>
    <w:rsid w:val="00585FA8"/>
    <w:rsid w:val="0059464A"/>
    <w:rsid w:val="005A0030"/>
    <w:rsid w:val="005A7CD2"/>
    <w:rsid w:val="005B2159"/>
    <w:rsid w:val="005D49A4"/>
    <w:rsid w:val="005D5493"/>
    <w:rsid w:val="005D6982"/>
    <w:rsid w:val="005E251F"/>
    <w:rsid w:val="005E3F40"/>
    <w:rsid w:val="005E4877"/>
    <w:rsid w:val="005E5FE4"/>
    <w:rsid w:val="005F61E8"/>
    <w:rsid w:val="005F6E65"/>
    <w:rsid w:val="00602DED"/>
    <w:rsid w:val="006046C9"/>
    <w:rsid w:val="0061299E"/>
    <w:rsid w:val="0061544C"/>
    <w:rsid w:val="00622A1C"/>
    <w:rsid w:val="00622FCF"/>
    <w:rsid w:val="00625113"/>
    <w:rsid w:val="00632DFD"/>
    <w:rsid w:val="00640B09"/>
    <w:rsid w:val="00662B34"/>
    <w:rsid w:val="00672120"/>
    <w:rsid w:val="00683620"/>
    <w:rsid w:val="00684B13"/>
    <w:rsid w:val="0068506A"/>
    <w:rsid w:val="006A18C5"/>
    <w:rsid w:val="006A3000"/>
    <w:rsid w:val="006B756C"/>
    <w:rsid w:val="006C1C6A"/>
    <w:rsid w:val="006C7692"/>
    <w:rsid w:val="006D755B"/>
    <w:rsid w:val="0075490A"/>
    <w:rsid w:val="00754D5D"/>
    <w:rsid w:val="0075616B"/>
    <w:rsid w:val="007636C7"/>
    <w:rsid w:val="00773EC7"/>
    <w:rsid w:val="00794EFA"/>
    <w:rsid w:val="007965D7"/>
    <w:rsid w:val="007A5521"/>
    <w:rsid w:val="007A6358"/>
    <w:rsid w:val="007D1ABF"/>
    <w:rsid w:val="007D1AFE"/>
    <w:rsid w:val="007E50BB"/>
    <w:rsid w:val="007F00A9"/>
    <w:rsid w:val="007F2912"/>
    <w:rsid w:val="007F3735"/>
    <w:rsid w:val="00805859"/>
    <w:rsid w:val="00806100"/>
    <w:rsid w:val="0082399F"/>
    <w:rsid w:val="00834544"/>
    <w:rsid w:val="00845BAB"/>
    <w:rsid w:val="00856550"/>
    <w:rsid w:val="00861753"/>
    <w:rsid w:val="00863920"/>
    <w:rsid w:val="00872189"/>
    <w:rsid w:val="00872AB3"/>
    <w:rsid w:val="00877952"/>
    <w:rsid w:val="008960CA"/>
    <w:rsid w:val="008A4AE0"/>
    <w:rsid w:val="008A7222"/>
    <w:rsid w:val="008C5E60"/>
    <w:rsid w:val="008D1E46"/>
    <w:rsid w:val="008D79DD"/>
    <w:rsid w:val="008E2127"/>
    <w:rsid w:val="008F5792"/>
    <w:rsid w:val="009012B7"/>
    <w:rsid w:val="009048C9"/>
    <w:rsid w:val="0090740A"/>
    <w:rsid w:val="00907470"/>
    <w:rsid w:val="009147DD"/>
    <w:rsid w:val="00915DCE"/>
    <w:rsid w:val="009211F2"/>
    <w:rsid w:val="00947D06"/>
    <w:rsid w:val="009506B2"/>
    <w:rsid w:val="00966862"/>
    <w:rsid w:val="009835D8"/>
    <w:rsid w:val="009946DC"/>
    <w:rsid w:val="009A4BA2"/>
    <w:rsid w:val="009A7829"/>
    <w:rsid w:val="009C0BD3"/>
    <w:rsid w:val="009C42CE"/>
    <w:rsid w:val="009D261F"/>
    <w:rsid w:val="009E429B"/>
    <w:rsid w:val="009E4A0D"/>
    <w:rsid w:val="009E4BEA"/>
    <w:rsid w:val="009F3C10"/>
    <w:rsid w:val="00A05494"/>
    <w:rsid w:val="00A060EC"/>
    <w:rsid w:val="00A11517"/>
    <w:rsid w:val="00A23B42"/>
    <w:rsid w:val="00A33561"/>
    <w:rsid w:val="00A41424"/>
    <w:rsid w:val="00A42311"/>
    <w:rsid w:val="00A57468"/>
    <w:rsid w:val="00A61BE2"/>
    <w:rsid w:val="00A7482D"/>
    <w:rsid w:val="00A7710C"/>
    <w:rsid w:val="00A91D25"/>
    <w:rsid w:val="00AA04B1"/>
    <w:rsid w:val="00AA067F"/>
    <w:rsid w:val="00AA3311"/>
    <w:rsid w:val="00AA5388"/>
    <w:rsid w:val="00AB2633"/>
    <w:rsid w:val="00AC2A04"/>
    <w:rsid w:val="00AC3B7F"/>
    <w:rsid w:val="00AD7744"/>
    <w:rsid w:val="00AE4F3F"/>
    <w:rsid w:val="00AF6A04"/>
    <w:rsid w:val="00B05AD8"/>
    <w:rsid w:val="00B11AC4"/>
    <w:rsid w:val="00B13458"/>
    <w:rsid w:val="00B170F2"/>
    <w:rsid w:val="00B215C0"/>
    <w:rsid w:val="00B22A06"/>
    <w:rsid w:val="00B24CBB"/>
    <w:rsid w:val="00B32CD3"/>
    <w:rsid w:val="00B40230"/>
    <w:rsid w:val="00B47899"/>
    <w:rsid w:val="00B561BA"/>
    <w:rsid w:val="00B6375B"/>
    <w:rsid w:val="00B71E88"/>
    <w:rsid w:val="00B74016"/>
    <w:rsid w:val="00B80DFA"/>
    <w:rsid w:val="00B84CBA"/>
    <w:rsid w:val="00B925FA"/>
    <w:rsid w:val="00BA09B7"/>
    <w:rsid w:val="00BA1B55"/>
    <w:rsid w:val="00BB0448"/>
    <w:rsid w:val="00BC0F57"/>
    <w:rsid w:val="00BD50CB"/>
    <w:rsid w:val="00BE41D9"/>
    <w:rsid w:val="00BE5C3B"/>
    <w:rsid w:val="00BE6EB0"/>
    <w:rsid w:val="00C04E0E"/>
    <w:rsid w:val="00C125A0"/>
    <w:rsid w:val="00C16F00"/>
    <w:rsid w:val="00C3700D"/>
    <w:rsid w:val="00C43B2B"/>
    <w:rsid w:val="00C60BB8"/>
    <w:rsid w:val="00C616A8"/>
    <w:rsid w:val="00C61FEE"/>
    <w:rsid w:val="00C72B1E"/>
    <w:rsid w:val="00C74528"/>
    <w:rsid w:val="00C85E1F"/>
    <w:rsid w:val="00C922A6"/>
    <w:rsid w:val="00C92559"/>
    <w:rsid w:val="00C927D1"/>
    <w:rsid w:val="00C973B7"/>
    <w:rsid w:val="00CA1FEC"/>
    <w:rsid w:val="00CA25CE"/>
    <w:rsid w:val="00CA4757"/>
    <w:rsid w:val="00CB584E"/>
    <w:rsid w:val="00CD2E80"/>
    <w:rsid w:val="00CD551E"/>
    <w:rsid w:val="00CF036E"/>
    <w:rsid w:val="00CF15DB"/>
    <w:rsid w:val="00CF5FAC"/>
    <w:rsid w:val="00D011FB"/>
    <w:rsid w:val="00D2401C"/>
    <w:rsid w:val="00D36B18"/>
    <w:rsid w:val="00D43FB8"/>
    <w:rsid w:val="00D440E8"/>
    <w:rsid w:val="00D5706B"/>
    <w:rsid w:val="00D619F0"/>
    <w:rsid w:val="00D63B3A"/>
    <w:rsid w:val="00D64954"/>
    <w:rsid w:val="00D6575F"/>
    <w:rsid w:val="00D70310"/>
    <w:rsid w:val="00D725FF"/>
    <w:rsid w:val="00D87A85"/>
    <w:rsid w:val="00DA0023"/>
    <w:rsid w:val="00DA54FD"/>
    <w:rsid w:val="00DB2470"/>
    <w:rsid w:val="00DB3912"/>
    <w:rsid w:val="00DD3664"/>
    <w:rsid w:val="00DE0F28"/>
    <w:rsid w:val="00DF7B73"/>
    <w:rsid w:val="00E113AD"/>
    <w:rsid w:val="00E23758"/>
    <w:rsid w:val="00E25FA0"/>
    <w:rsid w:val="00E34956"/>
    <w:rsid w:val="00E43766"/>
    <w:rsid w:val="00E44C40"/>
    <w:rsid w:val="00E54764"/>
    <w:rsid w:val="00E608A4"/>
    <w:rsid w:val="00E65312"/>
    <w:rsid w:val="00E707D7"/>
    <w:rsid w:val="00E71166"/>
    <w:rsid w:val="00E75E4A"/>
    <w:rsid w:val="00E87C45"/>
    <w:rsid w:val="00EB3615"/>
    <w:rsid w:val="00EB6A52"/>
    <w:rsid w:val="00EC1892"/>
    <w:rsid w:val="00EC372F"/>
    <w:rsid w:val="00EC5DFF"/>
    <w:rsid w:val="00ED351C"/>
    <w:rsid w:val="00ED6751"/>
    <w:rsid w:val="00EE6BB9"/>
    <w:rsid w:val="00EF698B"/>
    <w:rsid w:val="00F16BF4"/>
    <w:rsid w:val="00F30628"/>
    <w:rsid w:val="00F41F33"/>
    <w:rsid w:val="00F50C6E"/>
    <w:rsid w:val="00F54700"/>
    <w:rsid w:val="00F55AE6"/>
    <w:rsid w:val="00F70919"/>
    <w:rsid w:val="00F70965"/>
    <w:rsid w:val="00F73718"/>
    <w:rsid w:val="00F800E2"/>
    <w:rsid w:val="00F808C6"/>
    <w:rsid w:val="00F87487"/>
    <w:rsid w:val="00F90E84"/>
    <w:rsid w:val="00FC01BD"/>
    <w:rsid w:val="00FC2219"/>
    <w:rsid w:val="00FC22EA"/>
    <w:rsid w:val="00FD0F18"/>
    <w:rsid w:val="00FD1DA4"/>
    <w:rsid w:val="00FE34F1"/>
    <w:rsid w:val="00FE408D"/>
    <w:rsid w:val="00FE58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85"/>
    <w:rPr>
      <w:sz w:val="24"/>
      <w:szCs w:val="24"/>
    </w:rPr>
  </w:style>
  <w:style w:type="paragraph" w:styleId="Heading1">
    <w:name w:val="heading 1"/>
    <w:basedOn w:val="Normal"/>
    <w:next w:val="Normal"/>
    <w:link w:val="Heading1Char"/>
    <w:uiPriority w:val="99"/>
    <w:qFormat/>
    <w:rsid w:val="004C2827"/>
    <w:pPr>
      <w:keepNext/>
      <w:outlineLvl w:val="0"/>
    </w:pPr>
    <w:rPr>
      <w:color w:val="000000"/>
    </w:rPr>
  </w:style>
  <w:style w:type="paragraph" w:styleId="Heading2">
    <w:name w:val="heading 2"/>
    <w:basedOn w:val="Normal"/>
    <w:next w:val="Normal"/>
    <w:link w:val="Heading2Char"/>
    <w:uiPriority w:val="99"/>
    <w:qFormat/>
    <w:rsid w:val="004C2827"/>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4C2827"/>
    <w:pPr>
      <w:keepNext/>
      <w:outlineLvl w:val="2"/>
    </w:pPr>
    <w:rPr>
      <w:b/>
      <w:bCs/>
    </w:rPr>
  </w:style>
  <w:style w:type="paragraph" w:styleId="Heading4">
    <w:name w:val="heading 4"/>
    <w:basedOn w:val="Normal"/>
    <w:next w:val="Normal"/>
    <w:link w:val="Heading4Char"/>
    <w:uiPriority w:val="99"/>
    <w:qFormat/>
    <w:rsid w:val="004C2827"/>
    <w:pPr>
      <w:keepNext/>
      <w:outlineLvl w:val="3"/>
    </w:pPr>
    <w:rPr>
      <w:b/>
      <w:bCs/>
      <w:color w:val="000000"/>
      <w:sz w:val="16"/>
      <w:szCs w:val="16"/>
    </w:rPr>
  </w:style>
  <w:style w:type="paragraph" w:styleId="Heading5">
    <w:name w:val="heading 5"/>
    <w:basedOn w:val="Normal"/>
    <w:next w:val="Normal"/>
    <w:link w:val="Heading5Char"/>
    <w:uiPriority w:val="99"/>
    <w:qFormat/>
    <w:rsid w:val="004C2827"/>
    <w:pPr>
      <w:keepNext/>
      <w:outlineLvl w:val="4"/>
    </w:pPr>
    <w:rPr>
      <w:b/>
      <w:bCs/>
      <w:color w:val="000000"/>
    </w:rPr>
  </w:style>
  <w:style w:type="paragraph" w:styleId="Heading6">
    <w:name w:val="heading 6"/>
    <w:basedOn w:val="Normal"/>
    <w:next w:val="Normal"/>
    <w:link w:val="Heading6Char"/>
    <w:uiPriority w:val="99"/>
    <w:qFormat/>
    <w:rsid w:val="004C2827"/>
    <w:pPr>
      <w:keepNext/>
      <w:jc w:val="center"/>
      <w:outlineLvl w:val="5"/>
    </w:pPr>
    <w:rPr>
      <w:rFonts w:ascii="Arial" w:hAnsi="Arial" w:cs="Arial"/>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E6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5E6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5E6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C5E6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C5E6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C5E60"/>
    <w:rPr>
      <w:rFonts w:ascii="Calibri" w:hAnsi="Calibri" w:cs="Times New Roman"/>
      <w:b/>
      <w:bCs/>
    </w:rPr>
  </w:style>
  <w:style w:type="paragraph" w:styleId="BodyText">
    <w:name w:val="Body Text"/>
    <w:basedOn w:val="Normal"/>
    <w:link w:val="BodyTextChar"/>
    <w:uiPriority w:val="99"/>
    <w:rsid w:val="004C2827"/>
    <w:rPr>
      <w:rFonts w:ascii="Courier New" w:hAnsi="Courier New" w:cs="Courier New"/>
      <w:sz w:val="16"/>
      <w:szCs w:val="16"/>
    </w:rPr>
  </w:style>
  <w:style w:type="character" w:customStyle="1" w:styleId="BodyTextChar">
    <w:name w:val="Body Text Char"/>
    <w:basedOn w:val="DefaultParagraphFont"/>
    <w:link w:val="BodyText"/>
    <w:uiPriority w:val="99"/>
    <w:semiHidden/>
    <w:locked/>
    <w:rsid w:val="008C5E60"/>
    <w:rPr>
      <w:rFonts w:cs="Times New Roman"/>
      <w:sz w:val="24"/>
      <w:szCs w:val="24"/>
    </w:rPr>
  </w:style>
  <w:style w:type="paragraph" w:styleId="BodyText2">
    <w:name w:val="Body Text 2"/>
    <w:basedOn w:val="Normal"/>
    <w:link w:val="BodyText2Char"/>
    <w:uiPriority w:val="99"/>
    <w:rsid w:val="004C2827"/>
    <w:rPr>
      <w:rFonts w:ascii="Courier New" w:hAnsi="Courier New" w:cs="Courier New"/>
      <w:color w:val="000000"/>
      <w:sz w:val="16"/>
      <w:szCs w:val="16"/>
    </w:rPr>
  </w:style>
  <w:style w:type="character" w:customStyle="1" w:styleId="BodyText2Char">
    <w:name w:val="Body Text 2 Char"/>
    <w:basedOn w:val="DefaultParagraphFont"/>
    <w:link w:val="BodyText2"/>
    <w:uiPriority w:val="99"/>
    <w:semiHidden/>
    <w:locked/>
    <w:rsid w:val="008C5E60"/>
    <w:rPr>
      <w:rFonts w:cs="Times New Roman"/>
      <w:sz w:val="24"/>
      <w:szCs w:val="24"/>
    </w:rPr>
  </w:style>
  <w:style w:type="paragraph" w:styleId="BodyText3">
    <w:name w:val="Body Text 3"/>
    <w:basedOn w:val="Normal"/>
    <w:link w:val="BodyText3Char"/>
    <w:uiPriority w:val="99"/>
    <w:rsid w:val="004C2827"/>
    <w:rPr>
      <w:rFonts w:ascii="Courier New" w:hAnsi="Courier New" w:cs="Courier New"/>
      <w:b/>
      <w:bCs/>
      <w:color w:val="000000"/>
      <w:sz w:val="16"/>
      <w:szCs w:val="16"/>
    </w:rPr>
  </w:style>
  <w:style w:type="character" w:customStyle="1" w:styleId="BodyText3Char">
    <w:name w:val="Body Text 3 Char"/>
    <w:basedOn w:val="DefaultParagraphFont"/>
    <w:link w:val="BodyText3"/>
    <w:uiPriority w:val="99"/>
    <w:semiHidden/>
    <w:locked/>
    <w:rsid w:val="008C5E60"/>
    <w:rPr>
      <w:rFonts w:cs="Times New Roman"/>
      <w:sz w:val="16"/>
      <w:szCs w:val="16"/>
    </w:rPr>
  </w:style>
  <w:style w:type="character" w:styleId="Hyperlink">
    <w:name w:val="Hyperlink"/>
    <w:basedOn w:val="DefaultParagraphFont"/>
    <w:uiPriority w:val="99"/>
    <w:rsid w:val="004C2827"/>
    <w:rPr>
      <w:rFonts w:cs="Times New Roman"/>
      <w:color w:val="0000FF"/>
      <w:u w:val="single"/>
    </w:rPr>
  </w:style>
  <w:style w:type="paragraph" w:styleId="Header">
    <w:name w:val="header"/>
    <w:basedOn w:val="Normal"/>
    <w:link w:val="HeaderChar"/>
    <w:uiPriority w:val="99"/>
    <w:rsid w:val="004C2827"/>
    <w:pPr>
      <w:tabs>
        <w:tab w:val="center" w:pos="4320"/>
        <w:tab w:val="right" w:pos="8640"/>
      </w:tabs>
    </w:pPr>
  </w:style>
  <w:style w:type="character" w:customStyle="1" w:styleId="HeaderChar">
    <w:name w:val="Header Char"/>
    <w:basedOn w:val="DefaultParagraphFont"/>
    <w:link w:val="Header"/>
    <w:uiPriority w:val="99"/>
    <w:semiHidden/>
    <w:locked/>
    <w:rsid w:val="008C5E60"/>
    <w:rPr>
      <w:rFonts w:cs="Times New Roman"/>
      <w:sz w:val="24"/>
      <w:szCs w:val="24"/>
    </w:rPr>
  </w:style>
  <w:style w:type="paragraph" w:styleId="Footer">
    <w:name w:val="footer"/>
    <w:basedOn w:val="Normal"/>
    <w:link w:val="FooterChar"/>
    <w:uiPriority w:val="99"/>
    <w:rsid w:val="004C2827"/>
    <w:pPr>
      <w:tabs>
        <w:tab w:val="center" w:pos="4320"/>
        <w:tab w:val="right" w:pos="8640"/>
      </w:tabs>
    </w:pPr>
  </w:style>
  <w:style w:type="character" w:customStyle="1" w:styleId="FooterChar">
    <w:name w:val="Footer Char"/>
    <w:basedOn w:val="DefaultParagraphFont"/>
    <w:link w:val="Footer"/>
    <w:uiPriority w:val="99"/>
    <w:semiHidden/>
    <w:locked/>
    <w:rsid w:val="008C5E60"/>
    <w:rPr>
      <w:rFonts w:cs="Times New Roman"/>
      <w:sz w:val="24"/>
      <w:szCs w:val="24"/>
    </w:rPr>
  </w:style>
  <w:style w:type="table" w:styleId="TableGrid">
    <w:name w:val="Table Grid"/>
    <w:basedOn w:val="TableNormal"/>
    <w:uiPriority w:val="99"/>
    <w:rsid w:val="004C28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2827"/>
    <w:rPr>
      <w:rFonts w:ascii="Tahoma" w:hAnsi="Tahoma" w:cs="Tahoma"/>
      <w:sz w:val="16"/>
      <w:szCs w:val="16"/>
    </w:rPr>
  </w:style>
  <w:style w:type="character" w:customStyle="1" w:styleId="BalloonTextChar">
    <w:name w:val="Balloon Text Char"/>
    <w:basedOn w:val="DefaultParagraphFont"/>
    <w:link w:val="BalloonText"/>
    <w:uiPriority w:val="99"/>
    <w:locked/>
    <w:rsid w:val="004C2827"/>
    <w:rPr>
      <w:rFonts w:ascii="Tahoma" w:hAnsi="Tahoma" w:cs="Tahoma"/>
      <w:sz w:val="16"/>
      <w:szCs w:val="16"/>
    </w:rPr>
  </w:style>
  <w:style w:type="paragraph" w:customStyle="1" w:styleId="ColorfulList-Accent11">
    <w:name w:val="Colorful List - Accent 11"/>
    <w:basedOn w:val="Normal"/>
    <w:uiPriority w:val="99"/>
    <w:rsid w:val="004C2827"/>
    <w:pPr>
      <w:ind w:left="720"/>
      <w:contextualSpacing/>
    </w:pPr>
  </w:style>
  <w:style w:type="paragraph" w:styleId="ListParagraph">
    <w:name w:val="List Paragraph"/>
    <w:basedOn w:val="Normal"/>
    <w:uiPriority w:val="99"/>
    <w:qFormat/>
    <w:rsid w:val="001F5879"/>
    <w:pPr>
      <w:ind w:left="720"/>
      <w:contextualSpacing/>
    </w:pPr>
  </w:style>
</w:styles>
</file>

<file path=word/webSettings.xml><?xml version="1.0" encoding="utf-8"?>
<w:webSettings xmlns:r="http://schemas.openxmlformats.org/officeDocument/2006/relationships" xmlns:w="http://schemas.openxmlformats.org/wordprocessingml/2006/main">
  <w:divs>
    <w:div w:id="636448923">
      <w:marLeft w:val="0"/>
      <w:marRight w:val="0"/>
      <w:marTop w:val="0"/>
      <w:marBottom w:val="0"/>
      <w:divBdr>
        <w:top w:val="none" w:sz="0" w:space="0" w:color="auto"/>
        <w:left w:val="none" w:sz="0" w:space="0" w:color="auto"/>
        <w:bottom w:val="none" w:sz="0" w:space="0" w:color="auto"/>
        <w:right w:val="none" w:sz="0" w:space="0" w:color="auto"/>
      </w:divBdr>
    </w:div>
    <w:div w:id="636448924">
      <w:marLeft w:val="0"/>
      <w:marRight w:val="0"/>
      <w:marTop w:val="0"/>
      <w:marBottom w:val="0"/>
      <w:divBdr>
        <w:top w:val="none" w:sz="0" w:space="0" w:color="auto"/>
        <w:left w:val="none" w:sz="0" w:space="0" w:color="auto"/>
        <w:bottom w:val="none" w:sz="0" w:space="0" w:color="auto"/>
        <w:right w:val="none" w:sz="0" w:space="0" w:color="auto"/>
      </w:divBdr>
    </w:div>
    <w:div w:id="636448925">
      <w:marLeft w:val="0"/>
      <w:marRight w:val="0"/>
      <w:marTop w:val="0"/>
      <w:marBottom w:val="0"/>
      <w:divBdr>
        <w:top w:val="none" w:sz="0" w:space="0" w:color="auto"/>
        <w:left w:val="none" w:sz="0" w:space="0" w:color="auto"/>
        <w:bottom w:val="none" w:sz="0" w:space="0" w:color="auto"/>
        <w:right w:val="none" w:sz="0" w:space="0" w:color="auto"/>
      </w:divBdr>
    </w:div>
    <w:div w:id="636448927">
      <w:marLeft w:val="0"/>
      <w:marRight w:val="0"/>
      <w:marTop w:val="0"/>
      <w:marBottom w:val="0"/>
      <w:divBdr>
        <w:top w:val="none" w:sz="0" w:space="0" w:color="auto"/>
        <w:left w:val="none" w:sz="0" w:space="0" w:color="auto"/>
        <w:bottom w:val="none" w:sz="0" w:space="0" w:color="auto"/>
        <w:right w:val="none" w:sz="0" w:space="0" w:color="auto"/>
      </w:divBdr>
    </w:div>
    <w:div w:id="636448928">
      <w:marLeft w:val="0"/>
      <w:marRight w:val="0"/>
      <w:marTop w:val="0"/>
      <w:marBottom w:val="0"/>
      <w:divBdr>
        <w:top w:val="none" w:sz="0" w:space="0" w:color="auto"/>
        <w:left w:val="none" w:sz="0" w:space="0" w:color="auto"/>
        <w:bottom w:val="none" w:sz="0" w:space="0" w:color="auto"/>
        <w:right w:val="none" w:sz="0" w:space="0" w:color="auto"/>
      </w:divBdr>
      <w:divsChild>
        <w:div w:id="636448926">
          <w:marLeft w:val="0"/>
          <w:marRight w:val="0"/>
          <w:marTop w:val="0"/>
          <w:marBottom w:val="0"/>
          <w:divBdr>
            <w:top w:val="none" w:sz="0" w:space="0" w:color="auto"/>
            <w:left w:val="none" w:sz="0" w:space="0" w:color="auto"/>
            <w:bottom w:val="none" w:sz="0" w:space="0" w:color="auto"/>
            <w:right w:val="none" w:sz="0" w:space="0" w:color="auto"/>
          </w:divBdr>
        </w:div>
      </w:divsChild>
    </w:div>
    <w:div w:id="636448929">
      <w:marLeft w:val="0"/>
      <w:marRight w:val="0"/>
      <w:marTop w:val="0"/>
      <w:marBottom w:val="0"/>
      <w:divBdr>
        <w:top w:val="none" w:sz="0" w:space="0" w:color="auto"/>
        <w:left w:val="none" w:sz="0" w:space="0" w:color="auto"/>
        <w:bottom w:val="none" w:sz="0" w:space="0" w:color="auto"/>
        <w:right w:val="none" w:sz="0" w:space="0" w:color="auto"/>
      </w:divBdr>
    </w:div>
    <w:div w:id="636448930">
      <w:marLeft w:val="0"/>
      <w:marRight w:val="0"/>
      <w:marTop w:val="0"/>
      <w:marBottom w:val="0"/>
      <w:divBdr>
        <w:top w:val="none" w:sz="0" w:space="0" w:color="auto"/>
        <w:left w:val="none" w:sz="0" w:space="0" w:color="auto"/>
        <w:bottom w:val="none" w:sz="0" w:space="0" w:color="auto"/>
        <w:right w:val="none" w:sz="0" w:space="0" w:color="auto"/>
      </w:divBdr>
    </w:div>
    <w:div w:id="636448931">
      <w:marLeft w:val="0"/>
      <w:marRight w:val="0"/>
      <w:marTop w:val="0"/>
      <w:marBottom w:val="0"/>
      <w:divBdr>
        <w:top w:val="none" w:sz="0" w:space="0" w:color="auto"/>
        <w:left w:val="none" w:sz="0" w:space="0" w:color="auto"/>
        <w:bottom w:val="none" w:sz="0" w:space="0" w:color="auto"/>
        <w:right w:val="none" w:sz="0" w:space="0" w:color="auto"/>
      </w:divBdr>
    </w:div>
    <w:div w:id="63644893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ggateway.org/Default.aspx?tabid=5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424</TotalTime>
  <Pages>2</Pages>
  <Words>463</Words>
  <Characters>2641</Characters>
  <Application>Microsoft Office Outlook</Application>
  <DocSecurity>0</DocSecurity>
  <Lines>0</Lines>
  <Paragraphs>0</Paragraphs>
  <ScaleCrop>false</ScaleCrop>
  <Company>SSI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subject/>
  <dc:creator>Jim Wilson</dc:creator>
  <cp:keywords/>
  <dc:description/>
  <cp:lastModifiedBy>Charles H Donahue</cp:lastModifiedBy>
  <cp:revision>4</cp:revision>
  <cp:lastPrinted>2010-01-07T22:53:00Z</cp:lastPrinted>
  <dcterms:created xsi:type="dcterms:W3CDTF">2010-02-12T20:03:00Z</dcterms:created>
  <dcterms:modified xsi:type="dcterms:W3CDTF">2010-03-11T22:04:00Z</dcterms:modified>
</cp:coreProperties>
</file>