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90" w:rsidRPr="00A04838" w:rsidRDefault="00A04838" w:rsidP="00A04838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  <w:r w:rsidRPr="00A04838">
        <w:rPr>
          <w:rFonts w:ascii="Arial" w:hAnsi="Arial" w:cs="Arial"/>
          <w:b/>
        </w:rPr>
        <w:t xml:space="preserve">AgGateway </w:t>
      </w:r>
      <w:r w:rsidR="001C6316" w:rsidRPr="00A04838">
        <w:rPr>
          <w:rFonts w:ascii="Arial" w:hAnsi="Arial" w:cs="Arial"/>
          <w:b/>
        </w:rPr>
        <w:t>Newsletter Creation Process</w:t>
      </w:r>
    </w:p>
    <w:p w:rsidR="001C6316" w:rsidRPr="00A04838" w:rsidRDefault="001C6316" w:rsidP="00A048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M</w:t>
      </w:r>
      <w:r w:rsidR="007A52E2" w:rsidRPr="00A04838">
        <w:rPr>
          <w:rFonts w:ascii="Arial" w:hAnsi="Arial" w:cs="Arial"/>
        </w:rPr>
        <w:t>&amp;</w:t>
      </w:r>
      <w:r w:rsidRPr="00A04838">
        <w:rPr>
          <w:rFonts w:ascii="Arial" w:hAnsi="Arial" w:cs="Arial"/>
        </w:rPr>
        <w:t>C</w:t>
      </w:r>
      <w:r w:rsidR="007A52E2" w:rsidRPr="00A04838">
        <w:rPr>
          <w:rFonts w:ascii="Arial" w:hAnsi="Arial" w:cs="Arial"/>
        </w:rPr>
        <w:t xml:space="preserve"> </w:t>
      </w:r>
      <w:r w:rsidRPr="00A04838">
        <w:rPr>
          <w:rFonts w:ascii="Arial" w:hAnsi="Arial" w:cs="Arial"/>
        </w:rPr>
        <w:t>C</w:t>
      </w:r>
      <w:r w:rsidR="007A52E2" w:rsidRPr="00A04838">
        <w:rPr>
          <w:rFonts w:ascii="Arial" w:hAnsi="Arial" w:cs="Arial"/>
        </w:rPr>
        <w:t>ommittee reviews</w:t>
      </w:r>
      <w:r w:rsidRPr="00A04838">
        <w:rPr>
          <w:rFonts w:ascii="Arial" w:hAnsi="Arial" w:cs="Arial"/>
        </w:rPr>
        <w:t xml:space="preserve"> articles for the </w:t>
      </w:r>
      <w:r w:rsidR="007A52E2" w:rsidRPr="00A04838">
        <w:rPr>
          <w:rFonts w:ascii="Arial" w:hAnsi="Arial" w:cs="Arial"/>
        </w:rPr>
        <w:t xml:space="preserve">upcoming </w:t>
      </w:r>
      <w:r w:rsidRPr="00A04838">
        <w:rPr>
          <w:rFonts w:ascii="Arial" w:hAnsi="Arial" w:cs="Arial"/>
        </w:rPr>
        <w:t>newsletter on the monthly call</w:t>
      </w:r>
      <w:r w:rsidR="007A52E2" w:rsidRPr="00A04838">
        <w:rPr>
          <w:rFonts w:ascii="Arial" w:hAnsi="Arial" w:cs="Arial"/>
        </w:rPr>
        <w:t xml:space="preserve"> prior to the newsletter issuance</w:t>
      </w:r>
      <w:r w:rsidRPr="00A04838">
        <w:rPr>
          <w:rFonts w:ascii="Arial" w:hAnsi="Arial" w:cs="Arial"/>
        </w:rPr>
        <w:t>.</w:t>
      </w:r>
    </w:p>
    <w:p w:rsidR="00A04838" w:rsidRDefault="007A52E2" w:rsidP="00A048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M&amp;C Committee Vice Chair (</w:t>
      </w:r>
      <w:r w:rsidR="001C6316" w:rsidRPr="00A04838">
        <w:rPr>
          <w:rFonts w:ascii="Arial" w:hAnsi="Arial" w:cs="Arial"/>
        </w:rPr>
        <w:t>N</w:t>
      </w:r>
      <w:r w:rsidRPr="00A04838">
        <w:rPr>
          <w:rFonts w:ascii="Arial" w:hAnsi="Arial" w:cs="Arial"/>
        </w:rPr>
        <w:t>ancy</w:t>
      </w:r>
      <w:r w:rsidR="001C6316" w:rsidRPr="00A04838">
        <w:rPr>
          <w:rFonts w:ascii="Arial" w:hAnsi="Arial" w:cs="Arial"/>
        </w:rPr>
        <w:t xml:space="preserve"> Appelquis</w:t>
      </w:r>
      <w:r w:rsidRPr="00A04838">
        <w:rPr>
          <w:rFonts w:ascii="Arial" w:hAnsi="Arial" w:cs="Arial"/>
        </w:rPr>
        <w:t>t)</w:t>
      </w:r>
      <w:r w:rsidR="001C6316" w:rsidRPr="00A04838">
        <w:rPr>
          <w:rFonts w:ascii="Arial" w:hAnsi="Arial" w:cs="Arial"/>
        </w:rPr>
        <w:t xml:space="preserve"> sends out reminders to all aut</w:t>
      </w:r>
      <w:r w:rsidRPr="00A04838">
        <w:rPr>
          <w:rFonts w:ascii="Arial" w:hAnsi="Arial" w:cs="Arial"/>
        </w:rPr>
        <w:t xml:space="preserve">hors on deadline for submission (third Friday of the month prior unless the group decides to extend the deadline) </w:t>
      </w:r>
    </w:p>
    <w:p w:rsidR="00A04838" w:rsidRDefault="007A52E2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 xml:space="preserve">and requests they send their articles to the Newsletter Editor (Andriana Doukas), </w:t>
      </w:r>
    </w:p>
    <w:p w:rsidR="00A04838" w:rsidRDefault="007A52E2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 xml:space="preserve">provides the Editor’s email address, </w:t>
      </w:r>
    </w:p>
    <w:p w:rsidR="001C6316" w:rsidRPr="00A04838" w:rsidRDefault="00A04838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And</w:t>
      </w:r>
      <w:r w:rsidR="007A52E2" w:rsidRPr="00A04838">
        <w:rPr>
          <w:rFonts w:ascii="Arial" w:hAnsi="Arial" w:cs="Arial"/>
        </w:rPr>
        <w:t xml:space="preserve"> asks them to cc: the Vice Chair (Nancy) by the deadline.</w:t>
      </w:r>
    </w:p>
    <w:p w:rsidR="001C6316" w:rsidRPr="00A04838" w:rsidRDefault="007A52E2" w:rsidP="00A048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Authors send a</w:t>
      </w:r>
      <w:r w:rsidR="001C6316" w:rsidRPr="00A04838">
        <w:rPr>
          <w:rFonts w:ascii="Arial" w:hAnsi="Arial" w:cs="Arial"/>
        </w:rPr>
        <w:t xml:space="preserve">rticles sent to </w:t>
      </w:r>
      <w:r w:rsidRPr="00A04838">
        <w:rPr>
          <w:rFonts w:ascii="Arial" w:hAnsi="Arial" w:cs="Arial"/>
        </w:rPr>
        <w:t>the Editor (</w:t>
      </w:r>
      <w:r w:rsidR="001C6316" w:rsidRPr="00A04838">
        <w:rPr>
          <w:rFonts w:ascii="Arial" w:hAnsi="Arial" w:cs="Arial"/>
        </w:rPr>
        <w:t>A</w:t>
      </w:r>
      <w:r w:rsidRPr="00A04838">
        <w:rPr>
          <w:rFonts w:ascii="Arial" w:hAnsi="Arial" w:cs="Arial"/>
        </w:rPr>
        <w:t xml:space="preserve">ndriana) </w:t>
      </w:r>
      <w:r w:rsidR="00B93B29" w:rsidRPr="00A04838">
        <w:rPr>
          <w:rFonts w:ascii="Arial" w:hAnsi="Arial" w:cs="Arial"/>
        </w:rPr>
        <w:t>with a copy to</w:t>
      </w:r>
      <w:r w:rsidRPr="00A04838">
        <w:rPr>
          <w:rFonts w:ascii="Arial" w:hAnsi="Arial" w:cs="Arial"/>
        </w:rPr>
        <w:t xml:space="preserve"> the M&amp;C Committee Vice Chair (</w:t>
      </w:r>
      <w:r w:rsidR="00B93B29" w:rsidRPr="00A04838">
        <w:rPr>
          <w:rFonts w:ascii="Arial" w:hAnsi="Arial" w:cs="Arial"/>
        </w:rPr>
        <w:t>N</w:t>
      </w:r>
      <w:r w:rsidRPr="00A04838">
        <w:rPr>
          <w:rFonts w:ascii="Arial" w:hAnsi="Arial" w:cs="Arial"/>
        </w:rPr>
        <w:t>ancy)</w:t>
      </w:r>
      <w:r w:rsidR="00B93B29" w:rsidRPr="00A04838">
        <w:rPr>
          <w:rFonts w:ascii="Arial" w:hAnsi="Arial" w:cs="Arial"/>
        </w:rPr>
        <w:t>.</w:t>
      </w:r>
    </w:p>
    <w:p w:rsidR="00B93B29" w:rsidRPr="00A04838" w:rsidRDefault="007A52E2" w:rsidP="00A048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Editor (</w:t>
      </w:r>
      <w:r w:rsidR="00B93B29" w:rsidRPr="00A04838">
        <w:rPr>
          <w:rFonts w:ascii="Arial" w:hAnsi="Arial" w:cs="Arial"/>
        </w:rPr>
        <w:t>A</w:t>
      </w:r>
      <w:r w:rsidRPr="00A04838">
        <w:rPr>
          <w:rFonts w:ascii="Arial" w:hAnsi="Arial" w:cs="Arial"/>
        </w:rPr>
        <w:t>ndriana)</w:t>
      </w:r>
      <w:r w:rsidR="00B93B29" w:rsidRPr="00A04838">
        <w:rPr>
          <w:rFonts w:ascii="Arial" w:hAnsi="Arial" w:cs="Arial"/>
        </w:rPr>
        <w:t xml:space="preserve"> edits</w:t>
      </w:r>
      <w:r w:rsidRPr="00A04838">
        <w:rPr>
          <w:rFonts w:ascii="Arial" w:hAnsi="Arial" w:cs="Arial"/>
        </w:rPr>
        <w:t xml:space="preserve"> the </w:t>
      </w:r>
      <w:r w:rsidR="00B93B29" w:rsidRPr="00A04838">
        <w:rPr>
          <w:rFonts w:ascii="Arial" w:hAnsi="Arial" w:cs="Arial"/>
        </w:rPr>
        <w:t xml:space="preserve">articles and </w:t>
      </w:r>
      <w:r w:rsidRPr="00A04838">
        <w:rPr>
          <w:rFonts w:ascii="Arial" w:hAnsi="Arial" w:cs="Arial"/>
        </w:rPr>
        <w:t xml:space="preserve">sends the articles to </w:t>
      </w:r>
      <w:r w:rsidR="00F20DF9" w:rsidRPr="00A04838">
        <w:rPr>
          <w:rFonts w:ascii="Arial" w:hAnsi="Arial" w:cs="Arial"/>
        </w:rPr>
        <w:t>A</w:t>
      </w:r>
      <w:r w:rsidRPr="00A04838">
        <w:rPr>
          <w:rFonts w:ascii="Arial" w:hAnsi="Arial" w:cs="Arial"/>
        </w:rPr>
        <w:t>gGateway Website Support (Meri Kotlas) as soon as possible following the editing.</w:t>
      </w:r>
    </w:p>
    <w:p w:rsidR="00A04838" w:rsidRDefault="007A52E2" w:rsidP="00A048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Website Support (</w:t>
      </w:r>
      <w:r w:rsidR="00B93B29" w:rsidRPr="00A04838">
        <w:rPr>
          <w:rFonts w:ascii="Arial" w:hAnsi="Arial" w:cs="Arial"/>
        </w:rPr>
        <w:t>M</w:t>
      </w:r>
      <w:r w:rsidRPr="00A04838">
        <w:rPr>
          <w:rFonts w:ascii="Arial" w:hAnsi="Arial" w:cs="Arial"/>
        </w:rPr>
        <w:t>eri) inserts the articles</w:t>
      </w:r>
      <w:r w:rsidR="00A04838">
        <w:rPr>
          <w:rFonts w:ascii="Arial" w:hAnsi="Arial" w:cs="Arial"/>
        </w:rPr>
        <w:t xml:space="preserve">, </w:t>
      </w:r>
      <w:r w:rsidR="00B93B29" w:rsidRPr="00A04838">
        <w:rPr>
          <w:rFonts w:ascii="Arial" w:hAnsi="Arial" w:cs="Arial"/>
        </w:rPr>
        <w:t xml:space="preserve">formats the newsletter and sends </w:t>
      </w:r>
      <w:r w:rsidRPr="00A04838">
        <w:rPr>
          <w:rFonts w:ascii="Arial" w:hAnsi="Arial" w:cs="Arial"/>
        </w:rPr>
        <w:t>the newsletter out for final review</w:t>
      </w:r>
      <w:r w:rsidR="00F20DF9" w:rsidRPr="00A04838">
        <w:rPr>
          <w:rFonts w:ascii="Arial" w:hAnsi="Arial" w:cs="Arial"/>
        </w:rPr>
        <w:t xml:space="preserve"> </w:t>
      </w:r>
      <w:r w:rsidR="00A04838">
        <w:rPr>
          <w:rFonts w:ascii="Arial" w:hAnsi="Arial" w:cs="Arial"/>
        </w:rPr>
        <w:t xml:space="preserve">with </w:t>
      </w:r>
      <w:r w:rsidR="00A04838" w:rsidRPr="00A04838">
        <w:rPr>
          <w:rFonts w:ascii="Arial" w:hAnsi="Arial" w:cs="Arial"/>
        </w:rPr>
        <w:t>a deadline for comments/changes to the</w:t>
      </w:r>
    </w:p>
    <w:p w:rsidR="00A04838" w:rsidRDefault="007A52E2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Editor (Andriana)</w:t>
      </w:r>
    </w:p>
    <w:p w:rsidR="00A04838" w:rsidRDefault="007A52E2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Vice Chair (Nancy</w:t>
      </w:r>
    </w:p>
    <w:p w:rsidR="00A04838" w:rsidRDefault="007A52E2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M&amp;C Committee Chair (</w:t>
      </w:r>
      <w:r w:rsidR="00B93B29" w:rsidRPr="00A04838">
        <w:rPr>
          <w:rFonts w:ascii="Arial" w:hAnsi="Arial" w:cs="Arial"/>
        </w:rPr>
        <w:t>M</w:t>
      </w:r>
      <w:r w:rsidRPr="00A04838">
        <w:rPr>
          <w:rFonts w:ascii="Arial" w:hAnsi="Arial" w:cs="Arial"/>
        </w:rPr>
        <w:t>arcia</w:t>
      </w:r>
      <w:r w:rsidR="00B93B29" w:rsidRPr="00A04838">
        <w:rPr>
          <w:rFonts w:ascii="Arial" w:hAnsi="Arial" w:cs="Arial"/>
        </w:rPr>
        <w:t xml:space="preserve"> Rhodus</w:t>
      </w:r>
      <w:r w:rsidRPr="00A04838">
        <w:rPr>
          <w:rFonts w:ascii="Arial" w:hAnsi="Arial" w:cs="Arial"/>
        </w:rPr>
        <w:t>)</w:t>
      </w:r>
    </w:p>
    <w:p w:rsidR="00A04838" w:rsidRDefault="007A52E2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AgGateway EVP</w:t>
      </w:r>
      <w:r w:rsidR="00F20DF9" w:rsidRPr="00A04838">
        <w:rPr>
          <w:rFonts w:ascii="Arial" w:hAnsi="Arial" w:cs="Arial"/>
        </w:rPr>
        <w:t>/COO</w:t>
      </w:r>
      <w:r w:rsidRPr="00A04838">
        <w:rPr>
          <w:rFonts w:ascii="Arial" w:hAnsi="Arial" w:cs="Arial"/>
        </w:rPr>
        <w:t xml:space="preserve"> (</w:t>
      </w:r>
      <w:r w:rsidR="00B93B29" w:rsidRPr="00A04838">
        <w:rPr>
          <w:rFonts w:ascii="Arial" w:hAnsi="Arial" w:cs="Arial"/>
        </w:rPr>
        <w:t>W</w:t>
      </w:r>
      <w:r w:rsidRPr="00A04838">
        <w:rPr>
          <w:rFonts w:ascii="Arial" w:hAnsi="Arial" w:cs="Arial"/>
        </w:rPr>
        <w:t xml:space="preserve">endy </w:t>
      </w:r>
      <w:r w:rsidR="00B93B29" w:rsidRPr="00A04838">
        <w:rPr>
          <w:rFonts w:ascii="Arial" w:hAnsi="Arial" w:cs="Arial"/>
        </w:rPr>
        <w:t xml:space="preserve"> Smith</w:t>
      </w:r>
      <w:r w:rsidRPr="00A04838">
        <w:rPr>
          <w:rFonts w:ascii="Arial" w:hAnsi="Arial" w:cs="Arial"/>
        </w:rPr>
        <w:t xml:space="preserve">) </w:t>
      </w:r>
    </w:p>
    <w:p w:rsidR="00B93B29" w:rsidRPr="00A04838" w:rsidRDefault="00A04838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cc’s</w:t>
      </w:r>
      <w:r w:rsidR="007A52E2" w:rsidRPr="00A04838">
        <w:rPr>
          <w:rFonts w:ascii="Arial" w:hAnsi="Arial" w:cs="Arial"/>
        </w:rPr>
        <w:t xml:space="preserve"> </w:t>
      </w:r>
      <w:r w:rsidR="00F20DF9" w:rsidRPr="00A04838">
        <w:rPr>
          <w:rFonts w:ascii="Arial" w:hAnsi="Arial" w:cs="Arial"/>
        </w:rPr>
        <w:t>the AgGateway President/CEO (</w:t>
      </w:r>
      <w:r w:rsidR="007A52E2" w:rsidRPr="00A04838">
        <w:rPr>
          <w:rFonts w:ascii="Arial" w:hAnsi="Arial" w:cs="Arial"/>
        </w:rPr>
        <w:t>Rod Conner</w:t>
      </w:r>
      <w:r w:rsidR="00F20DF9" w:rsidRPr="00A04838">
        <w:rPr>
          <w:rFonts w:ascii="Arial" w:hAnsi="Arial" w:cs="Arial"/>
        </w:rPr>
        <w:t xml:space="preserve">). </w:t>
      </w:r>
    </w:p>
    <w:p w:rsidR="00B93B29" w:rsidRPr="00A04838" w:rsidRDefault="00F20DF9" w:rsidP="00A048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Website Support (Meri)</w:t>
      </w:r>
      <w:r w:rsidR="00B93B29" w:rsidRPr="00A04838">
        <w:rPr>
          <w:rFonts w:ascii="Arial" w:hAnsi="Arial" w:cs="Arial"/>
        </w:rPr>
        <w:t xml:space="preserve"> sends </w:t>
      </w:r>
      <w:r w:rsidRPr="00A04838">
        <w:rPr>
          <w:rFonts w:ascii="Arial" w:hAnsi="Arial" w:cs="Arial"/>
        </w:rPr>
        <w:t xml:space="preserve">the </w:t>
      </w:r>
      <w:r w:rsidR="00B93B29" w:rsidRPr="00A04838">
        <w:rPr>
          <w:rFonts w:ascii="Arial" w:hAnsi="Arial" w:cs="Arial"/>
        </w:rPr>
        <w:t>final version</w:t>
      </w:r>
      <w:r w:rsidRPr="00A04838">
        <w:rPr>
          <w:rFonts w:ascii="Arial" w:hAnsi="Arial" w:cs="Arial"/>
        </w:rPr>
        <w:t xml:space="preserve"> o the newsletter </w:t>
      </w:r>
      <w:r w:rsidR="00B93B29" w:rsidRPr="00A04838">
        <w:rPr>
          <w:rFonts w:ascii="Arial" w:hAnsi="Arial" w:cs="Arial"/>
        </w:rPr>
        <w:t xml:space="preserve">to </w:t>
      </w:r>
      <w:r w:rsidRPr="00A04838">
        <w:rPr>
          <w:rFonts w:ascii="Arial" w:hAnsi="Arial" w:cs="Arial"/>
        </w:rPr>
        <w:t>the Vice Chair (Nancy) and the EVP (Wendy)</w:t>
      </w:r>
      <w:r w:rsidR="00B93B29" w:rsidRPr="00A04838">
        <w:rPr>
          <w:rFonts w:ascii="Arial" w:hAnsi="Arial" w:cs="Arial"/>
        </w:rPr>
        <w:t xml:space="preserve"> for </w:t>
      </w:r>
      <w:r w:rsidRPr="00A04838">
        <w:rPr>
          <w:rFonts w:ascii="Arial" w:hAnsi="Arial" w:cs="Arial"/>
        </w:rPr>
        <w:t>final approval and release to publish.</w:t>
      </w:r>
    </w:p>
    <w:p w:rsidR="00F20DF9" w:rsidRPr="00A04838" w:rsidRDefault="00A04838" w:rsidP="00A048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 xml:space="preserve">Once approval received, </w:t>
      </w:r>
      <w:r w:rsidR="00F20DF9" w:rsidRPr="00A04838">
        <w:rPr>
          <w:rFonts w:ascii="Arial" w:hAnsi="Arial" w:cs="Arial"/>
        </w:rPr>
        <w:t>Website Support (</w:t>
      </w:r>
      <w:r w:rsidR="00B93B29" w:rsidRPr="00A04838">
        <w:rPr>
          <w:rFonts w:ascii="Arial" w:hAnsi="Arial" w:cs="Arial"/>
        </w:rPr>
        <w:t>M</w:t>
      </w:r>
      <w:r w:rsidR="00F20DF9" w:rsidRPr="00A04838">
        <w:rPr>
          <w:rFonts w:ascii="Arial" w:hAnsi="Arial" w:cs="Arial"/>
        </w:rPr>
        <w:t>eri)</w:t>
      </w:r>
      <w:r w:rsidR="00B93B29" w:rsidRPr="00A04838">
        <w:rPr>
          <w:rFonts w:ascii="Arial" w:hAnsi="Arial" w:cs="Arial"/>
        </w:rPr>
        <w:t xml:space="preserve"> publishes </w:t>
      </w:r>
      <w:r w:rsidR="00F20DF9" w:rsidRPr="00A04838">
        <w:rPr>
          <w:rFonts w:ascii="Arial" w:hAnsi="Arial" w:cs="Arial"/>
        </w:rPr>
        <w:t xml:space="preserve">the </w:t>
      </w:r>
      <w:r w:rsidR="00B93B29" w:rsidRPr="00A04838">
        <w:rPr>
          <w:rFonts w:ascii="Arial" w:hAnsi="Arial" w:cs="Arial"/>
        </w:rPr>
        <w:t>newsletter</w:t>
      </w:r>
      <w:r w:rsidR="00F20DF9" w:rsidRPr="00A04838">
        <w:rPr>
          <w:rFonts w:ascii="Arial" w:hAnsi="Arial" w:cs="Arial"/>
        </w:rPr>
        <w:t xml:space="preserve"> during the first week of the month</w:t>
      </w:r>
    </w:p>
    <w:p w:rsidR="00F20DF9" w:rsidRPr="00A04838" w:rsidRDefault="00F20DF9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>By posting on the AgGateway website under AgGateway News</w:t>
      </w:r>
    </w:p>
    <w:p w:rsidR="00B93B29" w:rsidRPr="00A04838" w:rsidRDefault="00F20DF9" w:rsidP="00A0483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A04838">
        <w:rPr>
          <w:rFonts w:ascii="Arial" w:hAnsi="Arial" w:cs="Arial"/>
        </w:rPr>
        <w:t xml:space="preserve">Via email (through Constant Contact) to the Newsletter mail list containing members and non-members interested in AgGateway </w:t>
      </w:r>
    </w:p>
    <w:sectPr w:rsidR="00B93B29" w:rsidRPr="00A04838" w:rsidSect="00DD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B07"/>
    <w:multiLevelType w:val="hybridMultilevel"/>
    <w:tmpl w:val="7C7C3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6316"/>
    <w:rsid w:val="001C6316"/>
    <w:rsid w:val="007A52E2"/>
    <w:rsid w:val="00A04838"/>
    <w:rsid w:val="00B93B29"/>
    <w:rsid w:val="00DD2DC3"/>
    <w:rsid w:val="00F20DF9"/>
    <w:rsid w:val="00F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wendy smith</cp:lastModifiedBy>
  <cp:revision>2</cp:revision>
  <dcterms:created xsi:type="dcterms:W3CDTF">2012-02-03T15:27:00Z</dcterms:created>
  <dcterms:modified xsi:type="dcterms:W3CDTF">2012-02-03T15:27:00Z</dcterms:modified>
</cp:coreProperties>
</file>