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0C" w:rsidRPr="00007F57" w:rsidRDefault="000D490C" w:rsidP="0027130A">
      <w:pPr>
        <w:pStyle w:val="Heading2"/>
        <w:rPr>
          <w:rFonts w:ascii="Verdana" w:hAnsi="Verdana" w:cs="Verdana"/>
          <w:i w:val="0"/>
          <w:iCs w:val="0"/>
          <w:color w:val="808080"/>
          <w:sz w:val="28"/>
        </w:rPr>
      </w:pPr>
      <w:r>
        <w:rPr>
          <w:rFonts w:ascii="Verdana" w:hAnsi="Verdana" w:cs="Verdana"/>
          <w:i w:val="0"/>
          <w:iCs w:val="0"/>
          <w:noProof/>
          <w:color w:val="808080"/>
          <w:sz w:val="28"/>
        </w:rPr>
        <w:t xml:space="preserve"> </w:t>
      </w:r>
      <w:r w:rsidR="009D6626">
        <w:rPr>
          <w:rFonts w:ascii="Verdana" w:hAnsi="Verdana" w:cs="Verdana"/>
          <w:i w:val="0"/>
          <w:noProof/>
          <w:color w:val="808080"/>
        </w:rPr>
        <w:drawing>
          <wp:inline distT="0" distB="0" distL="0" distR="0">
            <wp:extent cx="771525" cy="342900"/>
            <wp:effectExtent l="19050" t="0" r="9525" b="0"/>
            <wp:docPr id="1" name="Picture 10" descr="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_logo.gif"/>
                    <pic:cNvPicPr>
                      <a:picLocks noChangeAspect="1" noChangeArrowheads="1"/>
                    </pic:cNvPicPr>
                  </pic:nvPicPr>
                  <pic:blipFill>
                    <a:blip r:embed="rId7" cstate="print"/>
                    <a:srcRect/>
                    <a:stretch>
                      <a:fillRect/>
                    </a:stretch>
                  </pic:blipFill>
                  <pic:spPr bwMode="auto">
                    <a:xfrm>
                      <a:off x="0" y="0"/>
                      <a:ext cx="771525" cy="342900"/>
                    </a:xfrm>
                    <a:prstGeom prst="rect">
                      <a:avLst/>
                    </a:prstGeom>
                    <a:noFill/>
                    <a:ln w="9525">
                      <a:noFill/>
                      <a:miter lim="800000"/>
                      <a:headEnd/>
                      <a:tailEnd/>
                    </a:ln>
                  </pic:spPr>
                </pic:pic>
              </a:graphicData>
            </a:graphic>
          </wp:inline>
        </w:drawing>
      </w:r>
      <w:r>
        <w:rPr>
          <w:rFonts w:ascii="Verdana" w:hAnsi="Verdana" w:cs="Verdana"/>
          <w:i w:val="0"/>
          <w:iCs w:val="0"/>
          <w:color w:val="808080"/>
          <w:sz w:val="28"/>
        </w:rPr>
        <w:tab/>
      </w:r>
      <w:r>
        <w:rPr>
          <w:rFonts w:ascii="Verdana" w:hAnsi="Verdana" w:cs="Verdana"/>
          <w:i w:val="0"/>
          <w:iCs w:val="0"/>
          <w:color w:val="808080"/>
          <w:sz w:val="28"/>
        </w:rPr>
        <w:tab/>
      </w:r>
      <w:r>
        <w:rPr>
          <w:rFonts w:ascii="Verdana" w:hAnsi="Verdana" w:cs="Verdana"/>
          <w:i w:val="0"/>
          <w:iCs w:val="0"/>
          <w:color w:val="808080"/>
          <w:sz w:val="28"/>
        </w:rPr>
        <w:tab/>
      </w:r>
      <w:r w:rsidR="005606E3">
        <w:rPr>
          <w:rFonts w:ascii="Verdana" w:hAnsi="Verdana"/>
          <w:i w:val="0"/>
          <w:color w:val="0067AC"/>
          <w:sz w:val="36"/>
        </w:rPr>
        <w:t xml:space="preserve">Membership &amp; Communications Committee </w:t>
      </w:r>
      <w:r w:rsidR="001327E0">
        <w:rPr>
          <w:rFonts w:ascii="Verdana" w:hAnsi="Verdana"/>
          <w:i w:val="0"/>
          <w:color w:val="0067AC"/>
          <w:sz w:val="36"/>
        </w:rPr>
        <w:t>Agenda</w:t>
      </w:r>
    </w:p>
    <w:p w:rsidR="000D490C" w:rsidRDefault="000D490C">
      <w:pPr>
        <w:rPr>
          <w:rFonts w:ascii="Verdana" w:hAnsi="Verdana" w:cs="Verdana"/>
          <w:color w:val="000000"/>
        </w:rPr>
      </w:pPr>
    </w:p>
    <w:tbl>
      <w:tblPr>
        <w:tblW w:w="0" w:type="auto"/>
        <w:tblInd w:w="-106" w:type="dxa"/>
        <w:tblBorders>
          <w:insideH w:val="single" w:sz="4" w:space="0" w:color="auto"/>
        </w:tblBorders>
        <w:tblLook w:val="01E0"/>
      </w:tblPr>
      <w:tblGrid>
        <w:gridCol w:w="5731"/>
        <w:gridCol w:w="8885"/>
      </w:tblGrid>
      <w:tr w:rsidR="000D490C" w:rsidRPr="00121429">
        <w:trPr>
          <w:trHeight w:val="2844"/>
        </w:trPr>
        <w:tc>
          <w:tcPr>
            <w:tcW w:w="5731" w:type="dxa"/>
          </w:tcPr>
          <w:tbl>
            <w:tblPr>
              <w:tblW w:w="5515" w:type="dxa"/>
              <w:tblLook w:val="00BF"/>
            </w:tblPr>
            <w:tblGrid>
              <w:gridCol w:w="914"/>
              <w:gridCol w:w="4601"/>
            </w:tblGrid>
            <w:tr w:rsidR="000D490C">
              <w:trPr>
                <w:trHeight w:val="920"/>
              </w:trPr>
              <w:tc>
                <w:tcPr>
                  <w:tcW w:w="914" w:type="dxa"/>
                  <w:tcBorders>
                    <w:top w:val="nil"/>
                    <w:left w:val="nil"/>
                    <w:bottom w:val="nil"/>
                    <w:right w:val="nil"/>
                  </w:tcBorders>
                </w:tcPr>
                <w:p w:rsidR="000D490C" w:rsidRPr="004D3752" w:rsidRDefault="009D6626" w:rsidP="0027130A">
                  <w:pPr>
                    <w:rPr>
                      <w:rFonts w:ascii="Verdana" w:hAnsi="Verdana" w:cs="Verdana"/>
                      <w:b/>
                      <w:bCs/>
                      <w:snapToGrid w:val="0"/>
                      <w:sz w:val="28"/>
                    </w:rPr>
                  </w:pPr>
                  <w:r>
                    <w:rPr>
                      <w:rFonts w:ascii="Verdana" w:hAnsi="Verdana" w:cs="Verdana"/>
                      <w:b/>
                      <w:noProof/>
                    </w:rPr>
                    <w:drawing>
                      <wp:inline distT="0" distB="0" distL="0" distR="0">
                        <wp:extent cx="381000" cy="381000"/>
                        <wp:effectExtent l="19050" t="0" r="0" b="0"/>
                        <wp:docPr id="2" name="Picture 2"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
                                <pic:cNvPicPr>
                                  <a:picLocks noChangeAspect="1" noChangeArrowheads="1"/>
                                </pic:cNvPicPr>
                              </pic:nvPicPr>
                              <pic:blipFill>
                                <a:blip r:embed="rId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4D3752" w:rsidRDefault="00B94730" w:rsidP="0015370D">
                  <w:pPr>
                    <w:rPr>
                      <w:rFonts w:ascii="Verdana" w:hAnsi="Verdana" w:cs="Verdana"/>
                      <w:b/>
                      <w:bCs/>
                      <w:snapToGrid w:val="0"/>
                      <w:sz w:val="28"/>
                    </w:rPr>
                  </w:pPr>
                  <w:r>
                    <w:rPr>
                      <w:rFonts w:ascii="Verdana" w:hAnsi="Verdana" w:cs="Verdana"/>
                      <w:b/>
                      <w:bCs/>
                      <w:snapToGrid w:val="0"/>
                      <w:sz w:val="28"/>
                    </w:rPr>
                    <w:t>201</w:t>
                  </w:r>
                  <w:r w:rsidR="00C35921">
                    <w:rPr>
                      <w:rFonts w:ascii="Verdana" w:hAnsi="Verdana" w:cs="Verdana"/>
                      <w:b/>
                      <w:bCs/>
                      <w:snapToGrid w:val="0"/>
                      <w:sz w:val="28"/>
                    </w:rPr>
                    <w:t>2</w:t>
                  </w:r>
                  <w:r w:rsidR="000D490C" w:rsidRPr="004D3752">
                    <w:rPr>
                      <w:rFonts w:ascii="Verdana" w:hAnsi="Verdana" w:cs="Verdana"/>
                      <w:b/>
                      <w:bCs/>
                      <w:snapToGrid w:val="0"/>
                      <w:sz w:val="28"/>
                    </w:rPr>
                    <w:t>-</w:t>
                  </w:r>
                  <w:r w:rsidR="00C35921">
                    <w:rPr>
                      <w:rFonts w:ascii="Verdana" w:hAnsi="Verdana" w:cs="Verdana"/>
                      <w:b/>
                      <w:bCs/>
                      <w:snapToGrid w:val="0"/>
                      <w:sz w:val="28"/>
                    </w:rPr>
                    <w:t>0</w:t>
                  </w:r>
                  <w:r w:rsidR="0015370D">
                    <w:rPr>
                      <w:rFonts w:ascii="Verdana" w:hAnsi="Verdana" w:cs="Verdana"/>
                      <w:b/>
                      <w:bCs/>
                      <w:snapToGrid w:val="0"/>
                      <w:sz w:val="28"/>
                    </w:rPr>
                    <w:t>5</w:t>
                  </w:r>
                  <w:r w:rsidR="000D490C">
                    <w:rPr>
                      <w:rFonts w:ascii="Verdana" w:hAnsi="Verdana" w:cs="Verdana"/>
                      <w:b/>
                      <w:bCs/>
                      <w:snapToGrid w:val="0"/>
                      <w:sz w:val="28"/>
                    </w:rPr>
                    <w:t>-</w:t>
                  </w:r>
                  <w:r w:rsidR="00C35921">
                    <w:rPr>
                      <w:rFonts w:ascii="Verdana" w:hAnsi="Verdana" w:cs="Verdana"/>
                      <w:b/>
                      <w:bCs/>
                      <w:snapToGrid w:val="0"/>
                      <w:sz w:val="28"/>
                    </w:rPr>
                    <w:t>0</w:t>
                  </w:r>
                  <w:r w:rsidR="0015370D">
                    <w:rPr>
                      <w:rFonts w:ascii="Verdana" w:hAnsi="Verdana" w:cs="Verdana"/>
                      <w:b/>
                      <w:bCs/>
                      <w:snapToGrid w:val="0"/>
                      <w:sz w:val="28"/>
                    </w:rPr>
                    <w:t>4</w:t>
                  </w:r>
                  <w:r w:rsidR="000D490C">
                    <w:rPr>
                      <w:rFonts w:ascii="Verdana" w:hAnsi="Verdana" w:cs="Verdana"/>
                      <w:b/>
                      <w:bCs/>
                      <w:snapToGrid w:val="0"/>
                      <w:sz w:val="28"/>
                    </w:rPr>
                    <w:t xml:space="preserve"> </w:t>
                  </w:r>
                  <w:r w:rsidR="000D490C">
                    <w:rPr>
                      <w:rFonts w:ascii="Verdana" w:hAnsi="Verdana" w:cs="Verdana"/>
                      <w:snapToGrid w:val="0"/>
                      <w:sz w:val="16"/>
                    </w:rPr>
                    <w:t>(</w:t>
                  </w:r>
                  <w:r w:rsidR="00C35921">
                    <w:rPr>
                      <w:rFonts w:ascii="Verdana" w:hAnsi="Verdana" w:cs="Verdana"/>
                      <w:snapToGrid w:val="0"/>
                      <w:sz w:val="16"/>
                    </w:rPr>
                    <w:t>Friday</w:t>
                  </w:r>
                  <w:r w:rsidR="000D490C" w:rsidRPr="004D3752">
                    <w:rPr>
                      <w:rFonts w:ascii="Verdana" w:hAnsi="Verdana" w:cs="Verdana"/>
                      <w:snapToGrid w:val="0"/>
                      <w:sz w:val="16"/>
                    </w:rPr>
                    <w:t>)</w:t>
                  </w:r>
                </w:p>
              </w:tc>
            </w:tr>
            <w:tr w:rsidR="000D490C" w:rsidRPr="004D5E09">
              <w:trPr>
                <w:trHeight w:val="920"/>
              </w:trPr>
              <w:tc>
                <w:tcPr>
                  <w:tcW w:w="914" w:type="dxa"/>
                  <w:tcBorders>
                    <w:top w:val="nil"/>
                    <w:left w:val="nil"/>
                    <w:bottom w:val="nil"/>
                    <w:right w:val="nil"/>
                  </w:tcBorders>
                </w:tcPr>
                <w:p w:rsidR="000D490C" w:rsidRPr="004D3752" w:rsidRDefault="009D6626" w:rsidP="0027130A">
                  <w:pPr>
                    <w:rPr>
                      <w:rFonts w:ascii="Verdana" w:hAnsi="Verdana" w:cs="Verdana"/>
                      <w:b/>
                      <w:bCs/>
                      <w:snapToGrid w:val="0"/>
                      <w:sz w:val="28"/>
                    </w:rPr>
                  </w:pPr>
                  <w:r>
                    <w:rPr>
                      <w:rFonts w:ascii="Verdana" w:hAnsi="Verdana" w:cs="Verdana"/>
                      <w:b/>
                      <w:noProof/>
                    </w:rPr>
                    <w:drawing>
                      <wp:inline distT="0" distB="0" distL="0" distR="0">
                        <wp:extent cx="381000" cy="381000"/>
                        <wp:effectExtent l="0" t="0" r="0" b="0"/>
                        <wp:docPr id="3" name="Picture 3"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
                                <pic:cNvPicPr>
                                  <a:picLocks noChangeAspect="1" noChangeArrowheads="1"/>
                                </pic:cNvPicPr>
                              </pic:nvPicPr>
                              <pic:blipFill>
                                <a:blip r:embed="rId9"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427BC5" w:rsidRDefault="005606E3" w:rsidP="00706FAF">
                  <w:pPr>
                    <w:rPr>
                      <w:rFonts w:ascii="Verdana" w:hAnsi="Verdana" w:cs="Verdana"/>
                      <w:snapToGrid w:val="0"/>
                    </w:rPr>
                  </w:pPr>
                  <w:r>
                    <w:rPr>
                      <w:rFonts w:ascii="Verdana" w:hAnsi="Verdana" w:cs="Verdana"/>
                      <w:snapToGrid w:val="0"/>
                      <w:sz w:val="22"/>
                    </w:rPr>
                    <w:t>11:</w:t>
                  </w:r>
                  <w:r w:rsidR="00B94730">
                    <w:rPr>
                      <w:rFonts w:ascii="Verdana" w:hAnsi="Verdana" w:cs="Verdana"/>
                      <w:snapToGrid w:val="0"/>
                      <w:sz w:val="22"/>
                    </w:rPr>
                    <w:t>0</w:t>
                  </w:r>
                  <w:r>
                    <w:rPr>
                      <w:rFonts w:ascii="Verdana" w:hAnsi="Verdana" w:cs="Verdana"/>
                      <w:snapToGrid w:val="0"/>
                      <w:sz w:val="22"/>
                    </w:rPr>
                    <w:t>0</w:t>
                  </w:r>
                  <w:r w:rsidR="000D490C" w:rsidRPr="00427BC5">
                    <w:rPr>
                      <w:rFonts w:ascii="Verdana" w:hAnsi="Verdana" w:cs="Verdana"/>
                      <w:snapToGrid w:val="0"/>
                      <w:sz w:val="22"/>
                    </w:rPr>
                    <w:t xml:space="preserve"> </w:t>
                  </w:r>
                  <w:r w:rsidR="001327E0">
                    <w:rPr>
                      <w:rFonts w:ascii="Verdana" w:hAnsi="Verdana" w:cs="Verdana"/>
                      <w:snapToGrid w:val="0"/>
                      <w:sz w:val="22"/>
                    </w:rPr>
                    <w:t>am</w:t>
                  </w:r>
                  <w:r w:rsidR="000D490C" w:rsidRPr="00427BC5">
                    <w:rPr>
                      <w:rFonts w:ascii="Verdana" w:hAnsi="Verdana" w:cs="Verdana"/>
                      <w:snapToGrid w:val="0"/>
                      <w:sz w:val="22"/>
                    </w:rPr>
                    <w:t xml:space="preserve"> EDT (</w:t>
                  </w:r>
                  <w:r>
                    <w:rPr>
                      <w:rFonts w:ascii="Verdana" w:hAnsi="Verdana" w:cs="Verdana"/>
                      <w:snapToGrid w:val="0"/>
                      <w:sz w:val="22"/>
                    </w:rPr>
                    <w:t>10:</w:t>
                  </w:r>
                  <w:r w:rsidR="00B94730">
                    <w:rPr>
                      <w:rFonts w:ascii="Verdana" w:hAnsi="Verdana" w:cs="Verdana"/>
                      <w:snapToGrid w:val="0"/>
                      <w:sz w:val="22"/>
                    </w:rPr>
                    <w:t>0</w:t>
                  </w:r>
                  <w:r>
                    <w:rPr>
                      <w:rFonts w:ascii="Verdana" w:hAnsi="Verdana" w:cs="Verdana"/>
                      <w:snapToGrid w:val="0"/>
                      <w:sz w:val="22"/>
                    </w:rPr>
                    <w:t>0</w:t>
                  </w:r>
                  <w:r w:rsidR="000D490C" w:rsidRPr="00427BC5">
                    <w:rPr>
                      <w:rFonts w:ascii="Verdana" w:hAnsi="Verdana" w:cs="Verdana"/>
                      <w:snapToGrid w:val="0"/>
                      <w:sz w:val="22"/>
                    </w:rPr>
                    <w:t xml:space="preserve"> </w:t>
                  </w:r>
                  <w:r w:rsidR="001327E0">
                    <w:rPr>
                      <w:rFonts w:ascii="Verdana" w:hAnsi="Verdana" w:cs="Verdana"/>
                      <w:snapToGrid w:val="0"/>
                      <w:sz w:val="22"/>
                    </w:rPr>
                    <w:t>am</w:t>
                  </w:r>
                  <w:r w:rsidR="00C35921">
                    <w:rPr>
                      <w:rFonts w:ascii="Verdana" w:hAnsi="Verdana" w:cs="Verdana"/>
                      <w:snapToGrid w:val="0"/>
                      <w:sz w:val="22"/>
                    </w:rPr>
                    <w:t xml:space="preserve"> </w:t>
                  </w:r>
                  <w:r w:rsidR="000D490C" w:rsidRPr="00427BC5">
                    <w:rPr>
                      <w:rFonts w:ascii="Verdana" w:hAnsi="Verdana" w:cs="Verdana"/>
                      <w:snapToGrid w:val="0"/>
                      <w:sz w:val="22"/>
                    </w:rPr>
                    <w:t xml:space="preserve">CT, </w:t>
                  </w:r>
                  <w:r>
                    <w:rPr>
                      <w:rFonts w:ascii="Verdana" w:hAnsi="Verdana" w:cs="Verdana"/>
                      <w:snapToGrid w:val="0"/>
                      <w:sz w:val="22"/>
                    </w:rPr>
                    <w:t>9:</w:t>
                  </w:r>
                  <w:r w:rsidR="00B94730">
                    <w:rPr>
                      <w:rFonts w:ascii="Verdana" w:hAnsi="Verdana" w:cs="Verdana"/>
                      <w:snapToGrid w:val="0"/>
                      <w:sz w:val="22"/>
                    </w:rPr>
                    <w:t>0</w:t>
                  </w:r>
                  <w:r>
                    <w:rPr>
                      <w:rFonts w:ascii="Verdana" w:hAnsi="Verdana" w:cs="Verdana"/>
                      <w:snapToGrid w:val="0"/>
                      <w:sz w:val="22"/>
                    </w:rPr>
                    <w:t>0</w:t>
                  </w:r>
                  <w:r w:rsidR="000D490C" w:rsidRPr="00427BC5">
                    <w:rPr>
                      <w:rFonts w:ascii="Verdana" w:hAnsi="Verdana" w:cs="Verdana"/>
                      <w:snapToGrid w:val="0"/>
                      <w:sz w:val="22"/>
                    </w:rPr>
                    <w:t xml:space="preserve"> </w:t>
                  </w:r>
                  <w:r w:rsidR="001327E0">
                    <w:rPr>
                      <w:rFonts w:ascii="Verdana" w:hAnsi="Verdana" w:cs="Verdana"/>
                      <w:snapToGrid w:val="0"/>
                      <w:sz w:val="22"/>
                    </w:rPr>
                    <w:t>am</w:t>
                  </w:r>
                  <w:r w:rsidR="00C35921">
                    <w:rPr>
                      <w:rFonts w:ascii="Verdana" w:hAnsi="Verdana" w:cs="Verdana"/>
                      <w:snapToGrid w:val="0"/>
                      <w:sz w:val="22"/>
                    </w:rPr>
                    <w:t xml:space="preserve"> </w:t>
                  </w:r>
                  <w:r w:rsidR="000D490C" w:rsidRPr="00427BC5">
                    <w:rPr>
                      <w:rFonts w:ascii="Verdana" w:hAnsi="Verdana" w:cs="Verdana"/>
                      <w:snapToGrid w:val="0"/>
                      <w:sz w:val="22"/>
                    </w:rPr>
                    <w:t xml:space="preserve">MT, </w:t>
                  </w:r>
                  <w:r>
                    <w:rPr>
                      <w:rFonts w:ascii="Verdana" w:hAnsi="Verdana" w:cs="Verdana"/>
                      <w:snapToGrid w:val="0"/>
                      <w:sz w:val="22"/>
                    </w:rPr>
                    <w:t>8:</w:t>
                  </w:r>
                  <w:r w:rsidR="00B94730">
                    <w:rPr>
                      <w:rFonts w:ascii="Verdana" w:hAnsi="Verdana" w:cs="Verdana"/>
                      <w:snapToGrid w:val="0"/>
                      <w:sz w:val="22"/>
                    </w:rPr>
                    <w:t>0</w:t>
                  </w:r>
                  <w:r>
                    <w:rPr>
                      <w:rFonts w:ascii="Verdana" w:hAnsi="Verdana" w:cs="Verdana"/>
                      <w:snapToGrid w:val="0"/>
                      <w:sz w:val="22"/>
                    </w:rPr>
                    <w:t>0</w:t>
                  </w:r>
                  <w:r w:rsidR="000D490C" w:rsidRPr="00427BC5">
                    <w:rPr>
                      <w:rFonts w:ascii="Verdana" w:hAnsi="Verdana" w:cs="Verdana"/>
                      <w:snapToGrid w:val="0"/>
                      <w:sz w:val="22"/>
                    </w:rPr>
                    <w:t xml:space="preserve"> </w:t>
                  </w:r>
                  <w:r w:rsidR="001327E0">
                    <w:rPr>
                      <w:rFonts w:ascii="Verdana" w:hAnsi="Verdana" w:cs="Verdana"/>
                      <w:snapToGrid w:val="0"/>
                      <w:sz w:val="22"/>
                    </w:rPr>
                    <w:t>am</w:t>
                  </w:r>
                  <w:r w:rsidR="00C35921">
                    <w:rPr>
                      <w:rFonts w:ascii="Verdana" w:hAnsi="Verdana" w:cs="Verdana"/>
                      <w:snapToGrid w:val="0"/>
                      <w:sz w:val="22"/>
                    </w:rPr>
                    <w:t xml:space="preserve"> </w:t>
                  </w:r>
                  <w:r w:rsidR="000D490C" w:rsidRPr="00427BC5">
                    <w:rPr>
                      <w:rFonts w:ascii="Verdana" w:hAnsi="Verdana" w:cs="Verdana"/>
                      <w:snapToGrid w:val="0"/>
                      <w:sz w:val="22"/>
                    </w:rPr>
                    <w:t>PT)</w:t>
                  </w:r>
                </w:p>
                <w:p w:rsidR="000D490C" w:rsidRPr="00F11F84" w:rsidRDefault="000D490C" w:rsidP="0074046C">
                  <w:pPr>
                    <w:rPr>
                      <w:rFonts w:ascii="Verdana" w:hAnsi="Verdana" w:cs="Verdana"/>
                      <w:b/>
                      <w:bCs/>
                      <w:snapToGrid w:val="0"/>
                      <w:sz w:val="28"/>
                    </w:rPr>
                  </w:pP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snapToGrid w:val="0"/>
                      <w:color w:val="000000"/>
                      <w:sz w:val="22"/>
                    </w:rPr>
                    <w:t xml:space="preserve"> 1</w:t>
                  </w:r>
                  <w:r>
                    <w:rPr>
                      <w:rFonts w:ascii="Verdana" w:hAnsi="Verdana" w:cs="Verdana"/>
                      <w:snapToGrid w:val="0"/>
                      <w:color w:val="000000"/>
                      <w:sz w:val="22"/>
                    </w:rPr>
                    <w:t xml:space="preserve"> </w:t>
                  </w:r>
                  <w:r w:rsidRPr="00427BC5">
                    <w:rPr>
                      <w:rFonts w:ascii="Verdana" w:hAnsi="Verdana" w:cs="Verdana"/>
                      <w:snapToGrid w:val="0"/>
                      <w:color w:val="000000"/>
                      <w:sz w:val="22"/>
                    </w:rPr>
                    <w:t>hour</w:t>
                  </w:r>
                </w:p>
              </w:tc>
            </w:tr>
            <w:tr w:rsidR="000D490C">
              <w:trPr>
                <w:trHeight w:val="920"/>
              </w:trPr>
              <w:tc>
                <w:tcPr>
                  <w:tcW w:w="914" w:type="dxa"/>
                  <w:tcBorders>
                    <w:top w:val="nil"/>
                    <w:left w:val="nil"/>
                    <w:bottom w:val="nil"/>
                    <w:right w:val="nil"/>
                  </w:tcBorders>
                </w:tcPr>
                <w:p w:rsidR="000D490C" w:rsidRPr="004D3752" w:rsidRDefault="009D6626" w:rsidP="0027130A">
                  <w:pPr>
                    <w:rPr>
                      <w:rFonts w:ascii="Verdana" w:hAnsi="Verdana" w:cs="Verdana"/>
                      <w:b/>
                      <w:bCs/>
                      <w:snapToGrid w:val="0"/>
                      <w:sz w:val="28"/>
                    </w:rPr>
                  </w:pPr>
                  <w:r>
                    <w:rPr>
                      <w:rFonts w:ascii="Verdana" w:hAnsi="Verdana" w:cs="Verdana"/>
                      <w:b/>
                      <w:noProof/>
                    </w:rPr>
                    <w:drawing>
                      <wp:inline distT="0" distB="0" distL="0" distR="0">
                        <wp:extent cx="381000" cy="381000"/>
                        <wp:effectExtent l="19050" t="0" r="0" b="0"/>
                        <wp:docPr id="4" name="Picture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phone"/>
                                <pic:cNvPicPr>
                                  <a:picLocks noChangeAspect="1" noChangeArrowheads="1"/>
                                </pic:cNvPicPr>
                              </pic:nvPicPr>
                              <pic:blipFill>
                                <a:blip r:embed="rId10"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Default="000D490C" w:rsidP="0027130A">
                  <w:pPr>
                    <w:autoSpaceDE w:val="0"/>
                    <w:autoSpaceDN w:val="0"/>
                    <w:adjustRightInd w:val="0"/>
                    <w:rPr>
                      <w:rFonts w:ascii="Arial" w:hAnsi="Arial" w:cs="Arial"/>
                      <w:b/>
                      <w:bCs/>
                      <w:sz w:val="22"/>
                    </w:rPr>
                  </w:pPr>
                </w:p>
                <w:p w:rsidR="000D490C" w:rsidRPr="00427BC5" w:rsidRDefault="00490ADD" w:rsidP="0027130A">
                  <w:pPr>
                    <w:autoSpaceDE w:val="0"/>
                    <w:autoSpaceDN w:val="0"/>
                    <w:adjustRightInd w:val="0"/>
                    <w:rPr>
                      <w:rFonts w:ascii="Arial" w:hAnsi="Arial" w:cs="Arial"/>
                      <w:b/>
                      <w:bCs/>
                    </w:rPr>
                  </w:pPr>
                  <w:r>
                    <w:rPr>
                      <w:rFonts w:ascii="Arial" w:hAnsi="Arial" w:cs="Arial"/>
                      <w:b/>
                      <w:bCs/>
                    </w:rPr>
                    <w:t>Dial In #:  1-</w:t>
                  </w:r>
                  <w:r w:rsidR="001327E0" w:rsidRPr="001327E0">
                    <w:rPr>
                      <w:rFonts w:ascii="Arial" w:hAnsi="Arial" w:cs="Arial"/>
                      <w:b/>
                      <w:bCs/>
                    </w:rPr>
                    <w:t>218-936-7999</w:t>
                  </w:r>
                  <w:r>
                    <w:rPr>
                      <w:rFonts w:ascii="Arial" w:hAnsi="Arial" w:cs="Arial"/>
                      <w:b/>
                      <w:bCs/>
                    </w:rPr>
                    <w:br/>
                  </w:r>
                  <w:r w:rsidRPr="00490ADD">
                    <w:rPr>
                      <w:rFonts w:ascii="Arial" w:hAnsi="Arial" w:cs="Arial"/>
                      <w:b/>
                      <w:bCs/>
                    </w:rPr>
                    <w:t>Meeting ID</w:t>
                  </w:r>
                  <w:r>
                    <w:rPr>
                      <w:rFonts w:ascii="Arial" w:hAnsi="Arial" w:cs="Arial"/>
                      <w:b/>
                      <w:bCs/>
                    </w:rPr>
                    <w:t xml:space="preserve">:  </w:t>
                  </w:r>
                  <w:r w:rsidRPr="00490ADD">
                    <w:rPr>
                      <w:rFonts w:ascii="Arial" w:hAnsi="Arial" w:cs="Arial"/>
                      <w:b/>
                      <w:bCs/>
                    </w:rPr>
                    <w:t xml:space="preserve"> </w:t>
                  </w:r>
                  <w:r w:rsidR="001327E0" w:rsidRPr="001327E0">
                    <w:rPr>
                      <w:rFonts w:ascii="Arial" w:hAnsi="Arial" w:cs="Arial"/>
                      <w:b/>
                      <w:bCs/>
                    </w:rPr>
                    <w:t>806603</w:t>
                  </w:r>
                </w:p>
                <w:p w:rsidR="000D490C" w:rsidRPr="00490ADD" w:rsidRDefault="000D490C" w:rsidP="00490ADD">
                  <w:pPr>
                    <w:autoSpaceDE w:val="0"/>
                    <w:autoSpaceDN w:val="0"/>
                    <w:adjustRightInd w:val="0"/>
                    <w:rPr>
                      <w:rFonts w:ascii="Arial" w:hAnsi="Arial" w:cs="Arial"/>
                      <w:b/>
                      <w:bCs/>
                    </w:rPr>
                  </w:pPr>
                  <w:r w:rsidRPr="00427BC5">
                    <w:rPr>
                      <w:rFonts w:ascii="Arial" w:hAnsi="Arial" w:cs="Arial"/>
                      <w:b/>
                      <w:bCs/>
                      <w:sz w:val="22"/>
                    </w:rPr>
                    <w:t>                    </w:t>
                  </w:r>
                </w:p>
              </w:tc>
            </w:tr>
            <w:tr w:rsidR="000D490C">
              <w:trPr>
                <w:trHeight w:val="1098"/>
              </w:trPr>
              <w:tc>
                <w:tcPr>
                  <w:tcW w:w="914" w:type="dxa"/>
                  <w:tcBorders>
                    <w:top w:val="nil"/>
                    <w:left w:val="nil"/>
                    <w:bottom w:val="nil"/>
                    <w:right w:val="nil"/>
                  </w:tcBorders>
                </w:tcPr>
                <w:p w:rsidR="000D490C" w:rsidRPr="004D3752" w:rsidRDefault="009D6626" w:rsidP="0027130A">
                  <w:pPr>
                    <w:rPr>
                      <w:rFonts w:ascii="Verdana" w:hAnsi="Verdana" w:cs="Verdana"/>
                      <w:b/>
                      <w:bCs/>
                      <w:snapToGrid w:val="0"/>
                      <w:sz w:val="28"/>
                    </w:rPr>
                  </w:pPr>
                  <w:r>
                    <w:rPr>
                      <w:rFonts w:ascii="Verdana" w:hAnsi="Verdana" w:cs="Verdana"/>
                      <w:b/>
                      <w:noProof/>
                    </w:rPr>
                    <w:drawing>
                      <wp:inline distT="0" distB="0" distL="0" distR="0">
                        <wp:extent cx="381000" cy="381000"/>
                        <wp:effectExtent l="0" t="0" r="0" b="0"/>
                        <wp:docPr id="5" name="Picture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itor"/>
                                <pic:cNvPicPr>
                                  <a:picLocks noChangeAspect="1" noChangeArrowheads="1"/>
                                </pic:cNvPicPr>
                              </pic:nvPicPr>
                              <pic:blipFill>
                                <a:blip r:embed="rId1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D83E7A" w:rsidRDefault="00D83E7A"/>
                <w:p w:rsidR="00D83E7A" w:rsidRDefault="00D83E7A"/>
                <w:p w:rsidR="00D83E7A" w:rsidRDefault="00D83E7A"/>
                <w:tbl>
                  <w:tblPr>
                    <w:tblW w:w="0" w:type="auto"/>
                    <w:tblLook w:val="00BF"/>
                  </w:tblPr>
                  <w:tblGrid>
                    <w:gridCol w:w="1024"/>
                    <w:gridCol w:w="3361"/>
                  </w:tblGrid>
                  <w:tr w:rsidR="00D83E7A" w:rsidTr="00D83E7A">
                    <w:tc>
                      <w:tcPr>
                        <w:tcW w:w="1024" w:type="dxa"/>
                      </w:tcPr>
                      <w:p w:rsidR="00D83E7A" w:rsidRPr="004D3752" w:rsidRDefault="00D83E7A" w:rsidP="00F1143D">
                        <w:pPr>
                          <w:rPr>
                            <w:rFonts w:ascii="Verdana" w:hAnsi="Verdana"/>
                            <w:b/>
                            <w:noProof/>
                            <w:sz w:val="28"/>
                            <w:szCs w:val="28"/>
                          </w:rPr>
                        </w:pPr>
                      </w:p>
                    </w:tc>
                    <w:tc>
                      <w:tcPr>
                        <w:tcW w:w="3361" w:type="dxa"/>
                        <w:vAlign w:val="center"/>
                      </w:tcPr>
                      <w:p w:rsidR="00D83E7A" w:rsidRDefault="00D83E7A" w:rsidP="00F1143D">
                        <w:pPr>
                          <w:rPr>
                            <w:rFonts w:ascii="Calibri" w:hAnsi="Calibri"/>
                          </w:rPr>
                        </w:pPr>
                      </w:p>
                    </w:tc>
                  </w:tr>
                </w:tbl>
                <w:p w:rsidR="000D490C" w:rsidRPr="00427BC5" w:rsidRDefault="000D490C" w:rsidP="0027130A">
                  <w:pPr>
                    <w:spacing w:before="120"/>
                    <w:rPr>
                      <w:rFonts w:ascii="Arial" w:hAnsi="Arial" w:cs="Arial"/>
                      <w:b/>
                      <w:bCs/>
                      <w:color w:val="000080"/>
                    </w:rPr>
                  </w:pPr>
                </w:p>
              </w:tc>
            </w:tr>
          </w:tbl>
          <w:p w:rsidR="000D490C" w:rsidRPr="00427BC5" w:rsidRDefault="000D490C" w:rsidP="0027130A">
            <w:pPr>
              <w:rPr>
                <w:rFonts w:ascii="Verdana" w:hAnsi="Verdana" w:cs="Verdana"/>
                <w:color w:val="000000"/>
              </w:rPr>
            </w:pPr>
          </w:p>
        </w:tc>
        <w:tc>
          <w:tcPr>
            <w:tcW w:w="8885" w:type="dxa"/>
          </w:tcPr>
          <w:p w:rsidR="000D490C" w:rsidRPr="00427BC5" w:rsidRDefault="000D490C" w:rsidP="0027130A">
            <w:pPr>
              <w:spacing w:before="120"/>
              <w:rPr>
                <w:rFonts w:ascii="Verdana" w:hAnsi="Verdana" w:cs="Verdana"/>
              </w:rPr>
            </w:pPr>
            <w:r w:rsidRPr="00FB00F5">
              <w:rPr>
                <w:rFonts w:ascii="Verdana" w:hAnsi="Verdana" w:cs="Verdana"/>
                <w:b/>
                <w:bCs/>
                <w:snapToGrid w:val="0"/>
              </w:rPr>
              <w:t>Contact</w:t>
            </w:r>
            <w:r w:rsidRPr="00FB00F5">
              <w:rPr>
                <w:rFonts w:ascii="Verdana" w:hAnsi="Verdana" w:cs="Verdana"/>
                <w:snapToGrid w:val="0"/>
              </w:rPr>
              <w:t>:</w:t>
            </w:r>
            <w:r w:rsidRPr="00427BC5">
              <w:rPr>
                <w:rFonts w:ascii="Verdana" w:hAnsi="Verdana" w:cs="Verdana"/>
                <w:color w:val="000000"/>
                <w:sz w:val="22"/>
              </w:rPr>
              <w:t xml:space="preserve"> </w:t>
            </w:r>
            <w:r w:rsidR="005606E3">
              <w:rPr>
                <w:rFonts w:ascii="Verdana" w:hAnsi="Verdana" w:cs="Verdana"/>
                <w:color w:val="000000"/>
                <w:sz w:val="22"/>
              </w:rPr>
              <w:t>Marcia Rhodus</w:t>
            </w:r>
            <w:r w:rsidRPr="00427BC5">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color w:val="000000"/>
                <w:sz w:val="22"/>
              </w:rPr>
              <w:t>M&amp;C</w:t>
            </w:r>
            <w:r w:rsidRPr="00427BC5">
              <w:rPr>
                <w:rFonts w:ascii="Verdana" w:hAnsi="Verdana" w:cs="Verdana"/>
                <w:color w:val="000000"/>
                <w:sz w:val="22"/>
              </w:rPr>
              <w:t xml:space="preserve"> Committee Chair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color w:val="000000"/>
                <w:sz w:val="22"/>
              </w:rPr>
              <w:t>314</w:t>
            </w:r>
            <w:r w:rsidRPr="00427BC5">
              <w:rPr>
                <w:rFonts w:ascii="Verdana" w:hAnsi="Verdana" w:cs="Verdana"/>
                <w:color w:val="000000"/>
                <w:sz w:val="22"/>
              </w:rPr>
              <w:t>-</w:t>
            </w:r>
            <w:r w:rsidR="005606E3">
              <w:rPr>
                <w:rFonts w:ascii="Verdana" w:hAnsi="Verdana" w:cs="Verdana"/>
                <w:color w:val="000000"/>
                <w:sz w:val="22"/>
              </w:rPr>
              <w:t>694</w:t>
            </w:r>
            <w:r>
              <w:rPr>
                <w:rFonts w:ascii="Verdana" w:hAnsi="Verdana" w:cs="Verdana"/>
                <w:color w:val="000000"/>
                <w:sz w:val="22"/>
              </w:rPr>
              <w:t>-</w:t>
            </w:r>
            <w:r w:rsidR="005606E3">
              <w:rPr>
                <w:rFonts w:ascii="Verdana" w:hAnsi="Verdana" w:cs="Verdana"/>
                <w:color w:val="000000"/>
                <w:sz w:val="22"/>
              </w:rPr>
              <w:t>8759</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sz w:val="22"/>
              </w:rPr>
              <w:t>marcia.k.rhodus@monsanto.com</w:t>
            </w:r>
            <w:r>
              <w:rPr>
                <w:rFonts w:ascii="Verdana" w:hAnsi="Verdana" w:cs="Verdana"/>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6D2613">
              <w:rPr>
                <w:rFonts w:ascii="Verdana" w:hAnsi="Verdana" w:cs="Verdana"/>
                <w:color w:val="000000"/>
                <w:sz w:val="22"/>
              </w:rPr>
              <w:t>Nancy Appelquist</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Pr>
                <w:rFonts w:ascii="Verdana" w:hAnsi="Verdana" w:cs="Verdana"/>
                <w:color w:val="000000"/>
                <w:sz w:val="22"/>
              </w:rPr>
              <w:t xml:space="preserve"> </w:t>
            </w:r>
            <w:r w:rsidR="005606E3">
              <w:rPr>
                <w:rFonts w:ascii="Verdana" w:hAnsi="Verdana" w:cs="Verdana"/>
                <w:color w:val="000000"/>
                <w:sz w:val="22"/>
              </w:rPr>
              <w:t>M&amp;C</w:t>
            </w:r>
            <w:r w:rsidRPr="00427BC5">
              <w:rPr>
                <w:rFonts w:ascii="Verdana" w:hAnsi="Verdana" w:cs="Verdana"/>
                <w:color w:val="000000"/>
                <w:sz w:val="22"/>
              </w:rPr>
              <w:t xml:space="preserve"> Committee </w:t>
            </w:r>
            <w:r>
              <w:rPr>
                <w:rFonts w:ascii="Verdana" w:hAnsi="Verdana" w:cs="Verdana"/>
                <w:color w:val="000000"/>
                <w:sz w:val="22"/>
              </w:rPr>
              <w:t xml:space="preserve">Vice </w:t>
            </w:r>
            <w:r w:rsidR="005150CF" w:rsidRPr="00427BC5">
              <w:rPr>
                <w:rFonts w:ascii="Verdana" w:hAnsi="Verdana" w:cs="Verdana"/>
                <w:color w:val="000000"/>
                <w:sz w:val="22"/>
              </w:rPr>
              <w:t>Chair</w:t>
            </w:r>
            <w:r w:rsidR="005150CF">
              <w:rPr>
                <w:rFonts w:ascii="Verdana" w:hAnsi="Verdana" w:cs="Verdana"/>
                <w:color w:val="000000"/>
                <w:sz w:val="22"/>
              </w:rPr>
              <w:t xml:space="preserve"> </w:t>
            </w:r>
            <w:r w:rsidR="005150CF" w:rsidRPr="00427BC5">
              <w:rPr>
                <w:rFonts w:ascii="Verdana" w:hAnsi="Verdana" w:cs="Verdana"/>
                <w:color w:val="000000"/>
                <w:sz w:val="22"/>
                <w:szCs w:val="22"/>
              </w:rPr>
              <w:sym w:font="Wingdings 2" w:char="F097"/>
            </w:r>
            <w:r w:rsidR="005150CF" w:rsidRPr="005150CF">
              <w:rPr>
                <w:rFonts w:ascii="Verdana" w:hAnsi="Verdana" w:cs="Verdana"/>
                <w:color w:val="000000"/>
                <w:sz w:val="22"/>
              </w:rPr>
              <w:t xml:space="preserve"> </w:t>
            </w:r>
            <w:r w:rsidR="005150CF">
              <w:rPr>
                <w:rFonts w:ascii="Verdana" w:hAnsi="Verdana" w:cs="Verdana"/>
                <w:color w:val="000000"/>
                <w:sz w:val="22"/>
              </w:rPr>
              <w:t>Nappelquist@entira.net</w:t>
            </w:r>
            <w:r w:rsidRPr="00427BC5">
              <w:rPr>
                <w:rFonts w:ascii="Verdana" w:hAnsi="Verdana" w:cs="Verdana"/>
                <w:color w:val="000000"/>
                <w:sz w:val="22"/>
              </w:rPr>
              <w:t xml:space="preserve"> </w:t>
            </w:r>
          </w:p>
          <w:p w:rsidR="000D490C" w:rsidRPr="00351944" w:rsidRDefault="009D6626" w:rsidP="0027130A">
            <w:pPr>
              <w:rPr>
                <w:rFonts w:ascii="Verdana" w:hAnsi="Verdana" w:cs="Verdana"/>
                <w:color w:val="000000"/>
                <w:sz w:val="32"/>
              </w:rPr>
            </w:pPr>
            <w:r>
              <w:rPr>
                <w:rFonts w:ascii="Verdana" w:hAnsi="Verdana" w:cs="Verdana"/>
                <w:b/>
                <w:noProof/>
                <w:color w:val="000000"/>
              </w:rPr>
              <w:drawing>
                <wp:inline distT="0" distB="0" distL="0" distR="0">
                  <wp:extent cx="381000" cy="381000"/>
                  <wp:effectExtent l="0" t="0" r="0" b="0"/>
                  <wp:docPr id="6" name="Picture 6" descr="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1"/>
                          <pic:cNvPicPr>
                            <a:picLocks noChangeAspect="1" noChangeArrowheads="1"/>
                          </pic:cNvPicPr>
                        </pic:nvPicPr>
                        <pic:blipFill>
                          <a:blip r:embed="rId12"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000D490C" w:rsidRPr="003D3132">
              <w:rPr>
                <w:rFonts w:ascii="Verdana" w:hAnsi="Verdana" w:cs="Verdana"/>
                <w:b/>
                <w:bCs/>
                <w:color w:val="000000"/>
                <w:sz w:val="32"/>
              </w:rPr>
              <w:t xml:space="preserve">  </w:t>
            </w:r>
            <w:r w:rsidR="000D490C" w:rsidRPr="003E358B">
              <w:rPr>
                <w:rFonts w:ascii="Verdana" w:hAnsi="Verdana" w:cs="Verdana"/>
                <w:b/>
                <w:bCs/>
                <w:color w:val="0067AC"/>
                <w:sz w:val="32"/>
              </w:rPr>
              <w:t>Attendees</w:t>
            </w:r>
          </w:p>
          <w:tbl>
            <w:tblPr>
              <w:tblW w:w="0" w:type="auto"/>
              <w:tblBorders>
                <w:insideH w:val="single" w:sz="4" w:space="0" w:color="auto"/>
              </w:tblBorders>
              <w:tblLook w:val="00BF"/>
            </w:tblPr>
            <w:tblGrid>
              <w:gridCol w:w="4332"/>
              <w:gridCol w:w="4337"/>
            </w:tblGrid>
            <w:tr w:rsidR="000D490C" w:rsidRPr="00121429" w:rsidTr="00255E24">
              <w:trPr>
                <w:trHeight w:val="2430"/>
              </w:trPr>
              <w:tc>
                <w:tcPr>
                  <w:tcW w:w="4393" w:type="dxa"/>
                  <w:tcBorders>
                    <w:top w:val="nil"/>
                    <w:left w:val="nil"/>
                    <w:bottom w:val="nil"/>
                    <w:right w:val="nil"/>
                  </w:tcBorders>
                </w:tcPr>
                <w:p w:rsidR="000D490C" w:rsidRDefault="000D490C" w:rsidP="0027130A">
                  <w:pPr>
                    <w:rPr>
                      <w:rFonts w:ascii="Verdana" w:hAnsi="Verdana" w:cs="Verdana"/>
                      <w:color w:val="000000"/>
                      <w:sz w:val="22"/>
                      <w:szCs w:val="22"/>
                    </w:rPr>
                  </w:pPr>
                  <w:bookmarkStart w:id="0" w:name="OLE_LINK7"/>
                  <w:r w:rsidRPr="002A4A65">
                    <w:rPr>
                      <w:rFonts w:ascii="Verdana" w:hAnsi="Verdana" w:cs="Verdana"/>
                      <w:b/>
                      <w:bCs/>
                      <w:color w:val="000000"/>
                      <w:sz w:val="22"/>
                    </w:rPr>
                    <w:t>[</w:t>
                  </w:r>
                  <w:r w:rsidR="005606E3">
                    <w:rPr>
                      <w:rFonts w:ascii="Verdana" w:hAnsi="Verdana" w:cs="Verdana"/>
                      <w:b/>
                      <w:bCs/>
                      <w:color w:val="000000"/>
                      <w:sz w:val="22"/>
                    </w:rPr>
                    <w:t xml:space="preserve"> </w:t>
                  </w:r>
                  <w:r w:rsidRPr="002A4A65">
                    <w:rPr>
                      <w:rFonts w:ascii="Verdana" w:hAnsi="Verdana" w:cs="Verdana"/>
                      <w:b/>
                      <w:bCs/>
                      <w:color w:val="000000"/>
                      <w:sz w:val="22"/>
                    </w:rPr>
                    <w:t>]</w:t>
                  </w:r>
                  <w:r w:rsidR="005606E3">
                    <w:rPr>
                      <w:rFonts w:ascii="Verdana" w:hAnsi="Verdana" w:cs="Verdana"/>
                      <w:b/>
                      <w:bCs/>
                      <w:color w:val="000000"/>
                      <w:sz w:val="22"/>
                    </w:rPr>
                    <w:t xml:space="preserve">  </w:t>
                  </w:r>
                  <w:r w:rsidR="005606E3" w:rsidRPr="005606E3">
                    <w:rPr>
                      <w:rFonts w:ascii="Verdana" w:hAnsi="Verdana" w:cs="Verdana"/>
                      <w:color w:val="000000"/>
                      <w:sz w:val="22"/>
                      <w:szCs w:val="22"/>
                    </w:rPr>
                    <w:t>Andriana Doukas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w:t>
                  </w:r>
                  <w:proofErr w:type="spellStart"/>
                  <w:r w:rsidR="006D2613" w:rsidRPr="006D2613">
                    <w:rPr>
                      <w:rFonts w:ascii="Verdana" w:hAnsi="Verdana" w:cs="Verdana"/>
                      <w:color w:val="000000"/>
                      <w:sz w:val="18"/>
                      <w:szCs w:val="22"/>
                    </w:rPr>
                    <w:t>Agrian</w:t>
                  </w:r>
                  <w:proofErr w:type="spellEnd"/>
                  <w:r w:rsidR="006D2613" w:rsidRPr="006D2613">
                    <w:rPr>
                      <w:rFonts w:ascii="Verdana" w:hAnsi="Verdana" w:cs="Verdana"/>
                      <w:color w:val="000000"/>
                      <w:sz w:val="18"/>
                      <w:szCs w:val="22"/>
                    </w:rPr>
                    <w:t>)</w:t>
                  </w:r>
                </w:p>
                <w:p w:rsidR="005D3D8C" w:rsidRDefault="005D3D8C" w:rsidP="0027130A">
                  <w:pPr>
                    <w:rPr>
                      <w:rFonts w:ascii="Verdana" w:hAnsi="Verdana" w:cs="Verdana"/>
                      <w:color w:val="000000"/>
                      <w:sz w:val="22"/>
                      <w:szCs w:val="22"/>
                    </w:rPr>
                  </w:pPr>
                  <w:r w:rsidRPr="00FE74F3">
                    <w:rPr>
                      <w:rFonts w:ascii="Verdana" w:hAnsi="Verdana" w:cs="Verdana"/>
                      <w:b/>
                      <w:bCs/>
                      <w:color w:val="000000"/>
                      <w:sz w:val="22"/>
                      <w:szCs w:val="22"/>
                      <w:lang w:val="it-IT"/>
                    </w:rPr>
                    <w:t>[</w:t>
                  </w:r>
                  <w:r w:rsidR="00203039">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color w:val="000000"/>
                      <w:sz w:val="22"/>
                      <w:szCs w:val="22"/>
                    </w:rPr>
                    <w:t>Nancy Appelquist</w:t>
                  </w:r>
                  <w:r w:rsidR="006D2613">
                    <w:rPr>
                      <w:rFonts w:ascii="Verdana" w:hAnsi="Verdana" w:cs="Verdana"/>
                      <w:color w:val="000000"/>
                      <w:sz w:val="22"/>
                      <w:szCs w:val="22"/>
                    </w:rPr>
                    <w:t xml:space="preserve"> </w:t>
                  </w:r>
                  <w:r w:rsidR="005150CF">
                    <w:rPr>
                      <w:rFonts w:ascii="Verdana" w:hAnsi="Verdana" w:cs="Verdana"/>
                      <w:color w:val="000000"/>
                      <w:sz w:val="22"/>
                      <w:szCs w:val="22"/>
                    </w:rPr>
                    <w:t>*</w:t>
                  </w:r>
                  <w:r w:rsidR="006D2613" w:rsidRPr="006D2613">
                    <w:rPr>
                      <w:rFonts w:ascii="Verdana" w:hAnsi="Verdana" w:cs="Verdana"/>
                      <w:color w:val="000000"/>
                      <w:sz w:val="18"/>
                      <w:szCs w:val="22"/>
                    </w:rPr>
                    <w:t>(</w:t>
                  </w:r>
                  <w:proofErr w:type="spellStart"/>
                  <w:r w:rsidR="006D2613" w:rsidRPr="006D2613">
                    <w:rPr>
                      <w:rFonts w:ascii="Verdana" w:hAnsi="Verdana" w:cs="Verdana"/>
                      <w:color w:val="000000"/>
                      <w:sz w:val="18"/>
                      <w:szCs w:val="22"/>
                    </w:rPr>
                    <w:t>Entira</w:t>
                  </w:r>
                  <w:proofErr w:type="spellEnd"/>
                  <w:r w:rsidR="006D2613" w:rsidRPr="006D2613">
                    <w:rPr>
                      <w:rFonts w:ascii="Verdana" w:hAnsi="Verdana" w:cs="Verdana"/>
                      <w:color w:val="000000"/>
                      <w:sz w:val="18"/>
                      <w:szCs w:val="22"/>
                    </w:rPr>
                    <w:t>)</w:t>
                  </w:r>
                </w:p>
                <w:p w:rsidR="005D3D8C" w:rsidRPr="006D2613" w:rsidRDefault="005D3D8C" w:rsidP="005D3D8C">
                  <w:pPr>
                    <w:rPr>
                      <w:rFonts w:ascii="Verdana" w:hAnsi="Verdana" w:cs="Verdana"/>
                      <w:sz w:val="18"/>
                      <w:szCs w:val="22"/>
                    </w:rPr>
                  </w:pPr>
                  <w:r w:rsidRPr="00FE74F3">
                    <w:rPr>
                      <w:rFonts w:ascii="Verdana" w:hAnsi="Verdana" w:cs="Verdana"/>
                      <w:b/>
                      <w:sz w:val="22"/>
                      <w:szCs w:val="22"/>
                    </w:rPr>
                    <w:t>[</w:t>
                  </w:r>
                  <w:r w:rsidR="001327E0">
                    <w:rPr>
                      <w:rFonts w:ascii="Verdana" w:hAnsi="Verdana" w:cs="Verdana"/>
                      <w:b/>
                      <w:sz w:val="22"/>
                      <w:szCs w:val="22"/>
                    </w:rPr>
                    <w:t xml:space="preserve"> </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Jerry Coupe</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(Wilbur Ellis)</w:t>
                  </w:r>
                </w:p>
                <w:bookmarkEnd w:id="0"/>
                <w:p w:rsidR="005D3D8C" w:rsidRDefault="000D490C" w:rsidP="00EC2818">
                  <w:pPr>
                    <w:rPr>
                      <w:rFonts w:ascii="Verdana" w:hAnsi="Verdana" w:cs="Verdana"/>
                      <w:color w:val="000000"/>
                      <w:sz w:val="22"/>
                      <w:szCs w:val="22"/>
                    </w:rPr>
                  </w:pPr>
                  <w:r>
                    <w:rPr>
                      <w:rFonts w:ascii="Verdana" w:hAnsi="Verdana" w:cs="Verdana"/>
                      <w:b/>
                      <w:bCs/>
                      <w:sz w:val="22"/>
                    </w:rPr>
                    <w:t>[</w:t>
                  </w:r>
                  <w:r w:rsidR="001327E0">
                    <w:rPr>
                      <w:rFonts w:ascii="Verdana" w:hAnsi="Verdana" w:cs="Verdana"/>
                      <w:b/>
                      <w:bCs/>
                      <w:sz w:val="22"/>
                    </w:rPr>
                    <w:t xml:space="preserve"> </w:t>
                  </w:r>
                  <w:r w:rsidRPr="005B3907">
                    <w:rPr>
                      <w:rFonts w:ascii="Verdana" w:hAnsi="Verdana" w:cs="Verdana"/>
                      <w:b/>
                      <w:bCs/>
                      <w:sz w:val="22"/>
                    </w:rPr>
                    <w:t>]</w:t>
                  </w:r>
                  <w:r w:rsidR="005606E3">
                    <w:rPr>
                      <w:rFonts w:ascii="Verdana" w:hAnsi="Verdana" w:cs="Verdana"/>
                      <w:b/>
                      <w:bCs/>
                      <w:sz w:val="22"/>
                    </w:rPr>
                    <w:t xml:space="preserve">  </w:t>
                  </w:r>
                  <w:r w:rsidR="005606E3" w:rsidRPr="00FE74F3">
                    <w:rPr>
                      <w:rFonts w:ascii="Verdana" w:hAnsi="Verdana" w:cs="Verdana"/>
                      <w:color w:val="000000"/>
                      <w:sz w:val="22"/>
                      <w:szCs w:val="22"/>
                    </w:rPr>
                    <w:t>Dave Craft</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(SSI)</w:t>
                  </w:r>
                </w:p>
                <w:p w:rsidR="00FE74F3" w:rsidRDefault="005D3D8C" w:rsidP="00EC2818">
                  <w:pPr>
                    <w:rPr>
                      <w:rFonts w:ascii="Verdana" w:hAnsi="Verdana" w:cs="Verdana"/>
                      <w:color w:val="000000"/>
                      <w:sz w:val="22"/>
                      <w:szCs w:val="22"/>
                    </w:rPr>
                  </w:pPr>
                  <w:r w:rsidRPr="00255E24">
                    <w:rPr>
                      <w:rFonts w:ascii="Verdana" w:hAnsi="Verdana" w:cs="Verdana"/>
                      <w:b/>
                      <w:bCs/>
                      <w:color w:val="000000"/>
                      <w:sz w:val="22"/>
                      <w:lang w:val="it-IT"/>
                    </w:rPr>
                    <w:t>[</w:t>
                  </w:r>
                  <w:r w:rsidR="001327E0">
                    <w:rPr>
                      <w:rFonts w:ascii="Verdana" w:hAnsi="Verdana" w:cs="Verdana"/>
                      <w:b/>
                      <w:bCs/>
                      <w:color w:val="000000"/>
                      <w:sz w:val="22"/>
                      <w:lang w:val="it-IT"/>
                    </w:rPr>
                    <w:t xml:space="preserve"> </w:t>
                  </w:r>
                  <w:r>
                    <w:rPr>
                      <w:rFonts w:ascii="Verdana" w:hAnsi="Verdana" w:cs="Verdana"/>
                      <w:b/>
                      <w:bCs/>
                      <w:color w:val="000000"/>
                      <w:sz w:val="22"/>
                      <w:lang w:val="it-IT"/>
                    </w:rPr>
                    <w:t xml:space="preserve">]  </w:t>
                  </w:r>
                  <w:r w:rsidRPr="00FE74F3">
                    <w:rPr>
                      <w:rFonts w:ascii="Verdana" w:hAnsi="Verdana" w:cs="Verdana"/>
                      <w:color w:val="000000"/>
                      <w:sz w:val="22"/>
                      <w:szCs w:val="22"/>
                    </w:rPr>
                    <w:t>Lorie Gasso</w:t>
                  </w:r>
                  <w:r w:rsidR="005150CF">
                    <w:rPr>
                      <w:rFonts w:ascii="Verdana" w:hAnsi="Verdana" w:cs="Verdana"/>
                      <w:color w:val="000000"/>
                      <w:sz w:val="22"/>
                      <w:szCs w:val="22"/>
                    </w:rPr>
                    <w:t>*</w:t>
                  </w:r>
                  <w:r w:rsidR="005606E3" w:rsidRPr="00FE74F3">
                    <w:rPr>
                      <w:rFonts w:ascii="Verdana" w:hAnsi="Verdana" w:cs="Verdana"/>
                      <w:color w:val="000000"/>
                      <w:sz w:val="22"/>
                      <w:szCs w:val="22"/>
                    </w:rPr>
                    <w:t xml:space="preserve"> </w:t>
                  </w:r>
                  <w:r w:rsidR="006D2613" w:rsidRPr="006D2613">
                    <w:rPr>
                      <w:rFonts w:ascii="Verdana" w:hAnsi="Verdana" w:cs="Verdana"/>
                      <w:color w:val="000000"/>
                      <w:sz w:val="18"/>
                      <w:szCs w:val="22"/>
                    </w:rPr>
                    <w:t>(AgGateway)</w:t>
                  </w:r>
                  <w:r w:rsidR="005606E3" w:rsidRPr="006D2613">
                    <w:rPr>
                      <w:rFonts w:ascii="Verdana" w:hAnsi="Verdana" w:cs="Verdana"/>
                      <w:color w:val="000000"/>
                      <w:sz w:val="18"/>
                      <w:szCs w:val="22"/>
                    </w:rPr>
                    <w:t xml:space="preserve">                          </w:t>
                  </w:r>
                </w:p>
                <w:p w:rsidR="006D2613" w:rsidRPr="006D2613" w:rsidRDefault="006D2613" w:rsidP="001327E0">
                  <w:pPr>
                    <w:ind w:left="567" w:hanging="540"/>
                    <w:rPr>
                      <w:rFonts w:ascii="Verdana" w:hAnsi="Verdana" w:cs="Verdana"/>
                      <w:color w:val="000000"/>
                      <w:sz w:val="18"/>
                      <w:szCs w:val="22"/>
                    </w:rPr>
                  </w:pPr>
                  <w:bookmarkStart w:id="1" w:name="OLE_LINK3"/>
                  <w:r w:rsidRPr="00FE74F3">
                    <w:rPr>
                      <w:rFonts w:ascii="Verdana" w:hAnsi="Verdana" w:cs="Verdana"/>
                      <w:b/>
                      <w:bCs/>
                      <w:color w:val="000000"/>
                      <w:sz w:val="22"/>
                      <w:szCs w:val="22"/>
                      <w:lang w:val="it-IT"/>
                    </w:rPr>
                    <w:t>[</w:t>
                  </w:r>
                  <w:r w:rsidR="00203039">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001327E0">
                    <w:rPr>
                      <w:rFonts w:ascii="Verdana" w:hAnsi="Verdana" w:cs="Verdana"/>
                      <w:b/>
                      <w:bCs/>
                      <w:color w:val="000000"/>
                      <w:sz w:val="22"/>
                      <w:szCs w:val="22"/>
                      <w:lang w:val="it-IT"/>
                    </w:rPr>
                    <w:t xml:space="preserve"> </w:t>
                  </w:r>
                  <w:r>
                    <w:rPr>
                      <w:rFonts w:ascii="Verdana" w:hAnsi="Verdana" w:cs="Verdana"/>
                      <w:color w:val="000000"/>
                      <w:sz w:val="22"/>
                      <w:szCs w:val="22"/>
                    </w:rPr>
                    <w:t>Victoria Peoples</w:t>
                  </w:r>
                  <w:r w:rsidR="005150CF">
                    <w:rPr>
                      <w:rFonts w:ascii="Verdana" w:hAnsi="Verdana" w:cs="Verdana"/>
                      <w:color w:val="000000"/>
                      <w:sz w:val="22"/>
                      <w:szCs w:val="22"/>
                    </w:rPr>
                    <w:t>*</w:t>
                  </w:r>
                  <w:r>
                    <w:rPr>
                      <w:rFonts w:ascii="Verdana" w:hAnsi="Verdana" w:cs="Verdana"/>
                      <w:color w:val="000000"/>
                      <w:sz w:val="22"/>
                      <w:szCs w:val="22"/>
                    </w:rPr>
                    <w:t xml:space="preserve"> </w:t>
                  </w:r>
                  <w:r w:rsidRPr="006D2613">
                    <w:rPr>
                      <w:rFonts w:ascii="Verdana" w:hAnsi="Verdana" w:cs="Verdana"/>
                      <w:color w:val="000000"/>
                      <w:sz w:val="18"/>
                      <w:szCs w:val="22"/>
                    </w:rPr>
                    <w:t xml:space="preserve">(Bayer </w:t>
                  </w:r>
                  <w:proofErr w:type="spellStart"/>
                  <w:r w:rsidRPr="006D2613">
                    <w:rPr>
                      <w:rFonts w:ascii="Verdana" w:hAnsi="Verdana" w:cs="Verdana"/>
                      <w:color w:val="000000"/>
                      <w:sz w:val="18"/>
                      <w:szCs w:val="22"/>
                    </w:rPr>
                    <w:t>Cropscience</w:t>
                  </w:r>
                  <w:proofErr w:type="spellEnd"/>
                  <w:r w:rsidRPr="006D2613">
                    <w:rPr>
                      <w:rFonts w:ascii="Verdana" w:hAnsi="Verdana" w:cs="Verdana"/>
                      <w:color w:val="000000"/>
                      <w:sz w:val="18"/>
                      <w:szCs w:val="22"/>
                    </w:rPr>
                    <w:t>)</w:t>
                  </w:r>
                </w:p>
                <w:p w:rsidR="000D490C" w:rsidRPr="00427BC5" w:rsidRDefault="000D490C" w:rsidP="005D3D8C">
                  <w:pPr>
                    <w:rPr>
                      <w:rFonts w:ascii="Verdana" w:hAnsi="Verdana" w:cs="Verdana"/>
                      <w:b/>
                      <w:bCs/>
                      <w:color w:val="000000"/>
                    </w:rPr>
                  </w:pPr>
                </w:p>
              </w:tc>
              <w:tc>
                <w:tcPr>
                  <w:tcW w:w="4394" w:type="dxa"/>
                  <w:tcBorders>
                    <w:top w:val="nil"/>
                    <w:left w:val="nil"/>
                    <w:bottom w:val="nil"/>
                    <w:right w:val="nil"/>
                  </w:tcBorders>
                </w:tcPr>
                <w:p w:rsidR="000D490C" w:rsidRPr="00FE74F3" w:rsidRDefault="000D490C" w:rsidP="0027130A">
                  <w:pPr>
                    <w:rPr>
                      <w:rFonts w:ascii="Verdana" w:hAnsi="Verdana" w:cs="Verdana"/>
                      <w:sz w:val="22"/>
                      <w:szCs w:val="22"/>
                      <w:lang w:val="it-IT"/>
                    </w:rPr>
                  </w:pPr>
                </w:p>
                <w:p w:rsidR="006D2613" w:rsidRDefault="006D2613" w:rsidP="00255E24">
                  <w:pPr>
                    <w:rPr>
                      <w:rFonts w:ascii="Verdana" w:hAnsi="Verdana" w:cs="Verdana"/>
                      <w:b/>
                      <w:bCs/>
                      <w:color w:val="000000"/>
                      <w:sz w:val="22"/>
                      <w:szCs w:val="22"/>
                      <w:lang w:val="it-IT"/>
                    </w:rPr>
                  </w:pPr>
                  <w:r w:rsidRPr="00FE74F3">
                    <w:rPr>
                      <w:rFonts w:ascii="Verdana" w:hAnsi="Verdana" w:cs="Verdana"/>
                      <w:b/>
                      <w:bCs/>
                      <w:color w:val="000000"/>
                      <w:sz w:val="22"/>
                      <w:szCs w:val="22"/>
                      <w:lang w:val="it-IT"/>
                    </w:rPr>
                    <w:t>[</w:t>
                  </w:r>
                  <w:r w:rsidR="001327E0">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Pr>
                      <w:rFonts w:ascii="Verdana" w:hAnsi="Verdana" w:cs="Verdana"/>
                      <w:color w:val="000000"/>
                      <w:sz w:val="22"/>
                      <w:szCs w:val="22"/>
                    </w:rPr>
                    <w:t>Jessica Perry</w:t>
                  </w:r>
                  <w:r w:rsidR="005150CF">
                    <w:rPr>
                      <w:rFonts w:ascii="Verdana" w:hAnsi="Verdana" w:cs="Verdana"/>
                      <w:color w:val="000000"/>
                      <w:sz w:val="22"/>
                      <w:szCs w:val="22"/>
                    </w:rPr>
                    <w:t>*</w:t>
                  </w:r>
                  <w:r>
                    <w:rPr>
                      <w:rFonts w:ascii="Verdana" w:hAnsi="Verdana" w:cs="Verdana"/>
                      <w:color w:val="000000"/>
                      <w:sz w:val="22"/>
                      <w:szCs w:val="22"/>
                    </w:rPr>
                    <w:t xml:space="preserve"> </w:t>
                  </w:r>
                  <w:r w:rsidRPr="006D2613">
                    <w:rPr>
                      <w:rFonts w:ascii="Verdana" w:hAnsi="Verdana" w:cs="Verdana"/>
                      <w:color w:val="000000"/>
                      <w:sz w:val="18"/>
                      <w:szCs w:val="22"/>
                    </w:rPr>
                    <w:t>(Mosiac Co)</w:t>
                  </w:r>
                </w:p>
                <w:p w:rsidR="000D490C" w:rsidRPr="006D2613" w:rsidRDefault="000D490C" w:rsidP="00255E24">
                  <w:pPr>
                    <w:rPr>
                      <w:rFonts w:ascii="Verdana" w:hAnsi="Verdana" w:cs="Verdana"/>
                      <w:color w:val="000000"/>
                      <w:sz w:val="18"/>
                      <w:szCs w:val="22"/>
                    </w:rPr>
                  </w:pPr>
                  <w:r w:rsidRPr="00FE74F3">
                    <w:rPr>
                      <w:rFonts w:ascii="Verdana" w:hAnsi="Verdana" w:cs="Verdana"/>
                      <w:b/>
                      <w:bCs/>
                      <w:color w:val="000000"/>
                      <w:sz w:val="22"/>
                      <w:szCs w:val="22"/>
                      <w:lang w:val="it-IT"/>
                    </w:rPr>
                    <w:t>[</w:t>
                  </w:r>
                  <w:r w:rsidR="00203039">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sidR="00FE74F3">
                    <w:rPr>
                      <w:rFonts w:ascii="Verdana" w:hAnsi="Verdana" w:cs="Verdana"/>
                      <w:b/>
                      <w:bCs/>
                      <w:color w:val="000000"/>
                      <w:sz w:val="22"/>
                      <w:szCs w:val="22"/>
                      <w:lang w:val="it-IT"/>
                    </w:rPr>
                    <w:t xml:space="preserve">  </w:t>
                  </w:r>
                  <w:r w:rsidR="00FE74F3" w:rsidRPr="00FE74F3">
                    <w:rPr>
                      <w:rFonts w:ascii="Verdana" w:hAnsi="Verdana" w:cs="Verdana"/>
                      <w:color w:val="000000"/>
                      <w:sz w:val="22"/>
                      <w:szCs w:val="22"/>
                    </w:rPr>
                    <w:t>Marcia Rhodus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Pr>
                      <w:rFonts w:ascii="Verdana" w:hAnsi="Verdana" w:cs="Verdana"/>
                      <w:color w:val="000000"/>
                      <w:sz w:val="18"/>
                      <w:szCs w:val="22"/>
                    </w:rPr>
                    <w:t>(Monsanto Co)</w:t>
                  </w:r>
                </w:p>
                <w:p w:rsidR="005D3D8C" w:rsidRPr="006D2613" w:rsidRDefault="005D3D8C" w:rsidP="005D3D8C">
                  <w:pPr>
                    <w:rPr>
                      <w:rFonts w:ascii="Verdana" w:hAnsi="Verdana" w:cs="Verdana"/>
                      <w:color w:val="000000"/>
                      <w:sz w:val="18"/>
                      <w:szCs w:val="22"/>
                    </w:rPr>
                  </w:pPr>
                  <w:r w:rsidRPr="00FE74F3">
                    <w:rPr>
                      <w:rFonts w:ascii="Verdana" w:hAnsi="Verdana" w:cs="Verdana"/>
                      <w:b/>
                      <w:bCs/>
                      <w:color w:val="000000"/>
                      <w:sz w:val="22"/>
                      <w:szCs w:val="22"/>
                    </w:rPr>
                    <w:t>[</w:t>
                  </w:r>
                  <w:r w:rsidR="00203039">
                    <w:rPr>
                      <w:rFonts w:ascii="Verdana" w:hAnsi="Verdana" w:cs="Verdana"/>
                      <w:b/>
                      <w:bCs/>
                      <w:color w:val="000000"/>
                      <w:sz w:val="22"/>
                      <w:szCs w:val="22"/>
                    </w:rPr>
                    <w:t xml:space="preserve"> </w:t>
                  </w:r>
                  <w:r w:rsidRPr="00FE74F3">
                    <w:rPr>
                      <w:rFonts w:ascii="Verdana" w:hAnsi="Verdana" w:cs="Verdana"/>
                      <w:b/>
                      <w:bCs/>
                      <w:color w:val="000000"/>
                      <w:sz w:val="22"/>
                      <w:szCs w:val="22"/>
                    </w:rPr>
                    <w:t>]</w:t>
                  </w:r>
                  <w:r w:rsidRPr="00FE74F3">
                    <w:rPr>
                      <w:rFonts w:ascii="Verdana" w:hAnsi="Verdana" w:cs="Verdana"/>
                      <w:color w:val="000000"/>
                      <w:sz w:val="22"/>
                      <w:szCs w:val="22"/>
                    </w:rPr>
                    <w:t xml:space="preserve">  Frank Rydl</w:t>
                  </w:r>
                  <w:r w:rsidR="006D2613">
                    <w:rPr>
                      <w:rFonts w:ascii="Verdana" w:hAnsi="Verdana" w:cs="Verdana"/>
                      <w:color w:val="000000"/>
                      <w:sz w:val="22"/>
                      <w:szCs w:val="22"/>
                    </w:rPr>
                    <w:t xml:space="preserve"> </w:t>
                  </w:r>
                  <w:r w:rsidR="005150CF">
                    <w:rPr>
                      <w:rFonts w:ascii="Verdana" w:hAnsi="Verdana" w:cs="Verdana"/>
                      <w:color w:val="000000"/>
                      <w:sz w:val="22"/>
                      <w:szCs w:val="22"/>
                    </w:rPr>
                    <w:t>*</w:t>
                  </w:r>
                  <w:r w:rsidR="006D2613">
                    <w:rPr>
                      <w:rFonts w:ascii="Verdana" w:hAnsi="Verdana" w:cs="Verdana"/>
                      <w:color w:val="000000"/>
                      <w:sz w:val="18"/>
                      <w:szCs w:val="22"/>
                    </w:rPr>
                    <w:t>(Key Cooperative)</w:t>
                  </w:r>
                </w:p>
                <w:p w:rsidR="000D490C" w:rsidRPr="006D2613" w:rsidRDefault="000D490C" w:rsidP="0027130A">
                  <w:pPr>
                    <w:rPr>
                      <w:rFonts w:ascii="Verdana" w:hAnsi="Verdana" w:cs="Verdana"/>
                      <w:color w:val="000000"/>
                      <w:sz w:val="18"/>
                      <w:szCs w:val="22"/>
                      <w:lang w:val="it-IT"/>
                    </w:rPr>
                  </w:pPr>
                  <w:r w:rsidRPr="00FE74F3">
                    <w:rPr>
                      <w:rFonts w:ascii="Verdana" w:hAnsi="Verdana" w:cs="Verdana"/>
                      <w:b/>
                      <w:bCs/>
                      <w:color w:val="000000"/>
                      <w:sz w:val="22"/>
                      <w:szCs w:val="22"/>
                      <w:lang w:val="it-IT"/>
                    </w:rPr>
                    <w:t>[</w:t>
                  </w:r>
                  <w:r w:rsidR="00203039">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sidR="00FE74F3">
                    <w:rPr>
                      <w:rFonts w:ascii="Verdana" w:hAnsi="Verdana" w:cs="Verdana"/>
                      <w:b/>
                      <w:bCs/>
                      <w:color w:val="000000"/>
                      <w:sz w:val="22"/>
                      <w:szCs w:val="22"/>
                      <w:lang w:val="it-IT"/>
                    </w:rPr>
                    <w:t xml:space="preserve">  </w:t>
                  </w:r>
                  <w:r w:rsidR="00FE74F3" w:rsidRPr="00FE74F3">
                    <w:rPr>
                      <w:rFonts w:ascii="Verdana" w:hAnsi="Verdana" w:cs="Verdana"/>
                      <w:sz w:val="22"/>
                      <w:szCs w:val="22"/>
                    </w:rPr>
                    <w:t>Meri Kotlas</w:t>
                  </w:r>
                  <w:r w:rsidR="006D2613">
                    <w:rPr>
                      <w:rFonts w:ascii="Verdana" w:hAnsi="Verdana" w:cs="Verdana"/>
                      <w:sz w:val="22"/>
                      <w:szCs w:val="22"/>
                    </w:rPr>
                    <w:t xml:space="preserve"> </w:t>
                  </w:r>
                  <w:r w:rsidR="006D2613">
                    <w:rPr>
                      <w:rFonts w:ascii="Verdana" w:hAnsi="Verdana" w:cs="Verdana"/>
                      <w:sz w:val="18"/>
                      <w:szCs w:val="22"/>
                    </w:rPr>
                    <w:t>(AgGateway)</w:t>
                  </w:r>
                </w:p>
                <w:p w:rsidR="005D3D8C" w:rsidRPr="006D2613" w:rsidRDefault="005D3D8C" w:rsidP="005D3D8C">
                  <w:pPr>
                    <w:rPr>
                      <w:rFonts w:ascii="Verdana" w:hAnsi="Verdana" w:cs="Verdana"/>
                      <w:sz w:val="18"/>
                      <w:szCs w:val="22"/>
                    </w:rPr>
                  </w:pPr>
                  <w:r w:rsidRPr="00FE74F3">
                    <w:rPr>
                      <w:rFonts w:ascii="Verdana" w:hAnsi="Verdana" w:cs="Verdana"/>
                      <w:b/>
                      <w:sz w:val="22"/>
                      <w:szCs w:val="22"/>
                    </w:rPr>
                    <w:t>[</w:t>
                  </w:r>
                  <w:r w:rsidR="00203039">
                    <w:rPr>
                      <w:rFonts w:ascii="Verdana" w:hAnsi="Verdana" w:cs="Verdana"/>
                      <w:b/>
                      <w:sz w:val="22"/>
                      <w:szCs w:val="22"/>
                    </w:rPr>
                    <w:t xml:space="preserve"> </w:t>
                  </w:r>
                  <w:r w:rsidR="001327E0">
                    <w:rPr>
                      <w:rFonts w:ascii="Verdana" w:hAnsi="Verdana" w:cs="Verdana"/>
                      <w:b/>
                      <w:sz w:val="22"/>
                      <w:szCs w:val="22"/>
                    </w:rPr>
                    <w:t xml:space="preserve"> </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Wendy Smith</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(AgGateway)</w:t>
                  </w:r>
                </w:p>
                <w:p w:rsidR="000D490C" w:rsidRPr="006D2613" w:rsidRDefault="000D490C" w:rsidP="0027130A">
                  <w:pPr>
                    <w:pStyle w:val="Formal1"/>
                    <w:spacing w:before="0" w:after="0"/>
                    <w:rPr>
                      <w:rFonts w:ascii="Verdana" w:hAnsi="Verdana" w:cs="Verdana"/>
                      <w:sz w:val="18"/>
                      <w:szCs w:val="22"/>
                    </w:rPr>
                  </w:pPr>
                  <w:r w:rsidRPr="00FE74F3">
                    <w:rPr>
                      <w:rFonts w:ascii="Verdana" w:hAnsi="Verdana" w:cs="Verdana"/>
                      <w:b/>
                      <w:bCs/>
                      <w:sz w:val="22"/>
                      <w:szCs w:val="22"/>
                    </w:rPr>
                    <w:t>[</w:t>
                  </w:r>
                  <w:r w:rsidR="00FE74F3">
                    <w:rPr>
                      <w:rFonts w:ascii="Verdana" w:hAnsi="Verdana" w:cs="Verdana"/>
                      <w:b/>
                      <w:bCs/>
                      <w:sz w:val="22"/>
                      <w:szCs w:val="22"/>
                    </w:rPr>
                    <w:t xml:space="preserve"> </w:t>
                  </w:r>
                  <w:r w:rsidRPr="00FE74F3">
                    <w:rPr>
                      <w:rFonts w:ascii="Verdana" w:hAnsi="Verdana" w:cs="Verdana"/>
                      <w:b/>
                      <w:bCs/>
                      <w:sz w:val="22"/>
                      <w:szCs w:val="22"/>
                    </w:rPr>
                    <w:t>]</w:t>
                  </w:r>
                  <w:r w:rsidR="00FE74F3">
                    <w:rPr>
                      <w:rFonts w:ascii="Verdana" w:hAnsi="Verdana" w:cs="Verdana"/>
                      <w:b/>
                      <w:bCs/>
                      <w:sz w:val="22"/>
                      <w:szCs w:val="22"/>
                    </w:rPr>
                    <w:t xml:space="preserve">  </w:t>
                  </w:r>
                  <w:r w:rsidR="00FE74F3" w:rsidRPr="00FE74F3">
                    <w:rPr>
                      <w:rFonts w:ascii="Verdana" w:hAnsi="Verdana" w:cs="Verdana"/>
                      <w:color w:val="000000"/>
                      <w:sz w:val="22"/>
                      <w:szCs w:val="22"/>
                    </w:rPr>
                    <w:t>Sara Novak</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Pr>
                      <w:rFonts w:ascii="Verdana" w:hAnsi="Verdana" w:cs="Verdana"/>
                      <w:color w:val="000000"/>
                      <w:sz w:val="18"/>
                      <w:szCs w:val="22"/>
                    </w:rPr>
                    <w:t>(AFIA)</w:t>
                  </w:r>
                </w:p>
                <w:p w:rsidR="000D490C" w:rsidRDefault="000D490C" w:rsidP="0027130A">
                  <w:pPr>
                    <w:pStyle w:val="Formal1"/>
                    <w:spacing w:before="0" w:after="0"/>
                    <w:rPr>
                      <w:rFonts w:ascii="Verdana" w:hAnsi="Verdana" w:cs="Verdana"/>
                      <w:sz w:val="22"/>
                    </w:rPr>
                  </w:pPr>
                </w:p>
                <w:p w:rsidR="000D490C" w:rsidRDefault="000D490C" w:rsidP="00AA6EFF">
                  <w:pPr>
                    <w:pStyle w:val="Formal1"/>
                    <w:spacing w:before="0" w:after="0"/>
                    <w:rPr>
                      <w:rFonts w:ascii="Verdana" w:hAnsi="Verdana" w:cs="Verdana"/>
                      <w:sz w:val="20"/>
                      <w:szCs w:val="20"/>
                    </w:rPr>
                  </w:pPr>
                </w:p>
                <w:p w:rsidR="000D490C" w:rsidRPr="00AA6EFF" w:rsidRDefault="000D490C" w:rsidP="00FE74F3">
                  <w:pPr>
                    <w:pStyle w:val="Formal1"/>
                    <w:spacing w:before="0" w:after="0"/>
                    <w:rPr>
                      <w:rFonts w:ascii="Verdana" w:hAnsi="Verdana" w:cs="Verdana"/>
                      <w:sz w:val="20"/>
                      <w:szCs w:val="20"/>
                    </w:rPr>
                  </w:pPr>
                  <w:r>
                    <w:rPr>
                      <w:rFonts w:ascii="Verdana" w:hAnsi="Verdana" w:cs="Verdana"/>
                      <w:sz w:val="20"/>
                      <w:szCs w:val="20"/>
                    </w:rPr>
                    <w:t>(*Voting companies/** alternates)</w:t>
                  </w:r>
                </w:p>
              </w:tc>
            </w:tr>
            <w:bookmarkEnd w:id="1"/>
          </w:tbl>
          <w:p w:rsidR="000D490C" w:rsidRPr="00427BC5" w:rsidRDefault="000D490C" w:rsidP="0027130A">
            <w:pPr>
              <w:rPr>
                <w:rFonts w:ascii="Verdana" w:hAnsi="Verdana" w:cs="Verdana"/>
                <w:color w:val="000000"/>
              </w:rPr>
            </w:pPr>
          </w:p>
        </w:tc>
      </w:tr>
    </w:tbl>
    <w:p w:rsidR="000D490C" w:rsidRPr="008C18F0" w:rsidRDefault="000D490C" w:rsidP="0027130A">
      <w:pPr>
        <w:rPr>
          <w:rFonts w:ascii="Verdana" w:hAnsi="Verdana" w:cs="Verdana"/>
          <w:b/>
          <w:bCs/>
          <w:color w:val="0067AC"/>
          <w:sz w:val="32"/>
        </w:rPr>
      </w:pPr>
    </w:p>
    <w:tbl>
      <w:tblPr>
        <w:tblW w:w="0" w:type="auto"/>
        <w:tblInd w:w="-106" w:type="dxa"/>
        <w:tblBorders>
          <w:insideH w:val="single" w:sz="4" w:space="0" w:color="auto"/>
        </w:tblBorders>
        <w:tblLook w:val="00BF"/>
      </w:tblPr>
      <w:tblGrid>
        <w:gridCol w:w="7"/>
        <w:gridCol w:w="1411"/>
        <w:gridCol w:w="1861"/>
        <w:gridCol w:w="1060"/>
        <w:gridCol w:w="289"/>
        <w:gridCol w:w="2410"/>
        <w:gridCol w:w="8206"/>
      </w:tblGrid>
      <w:tr w:rsidR="000D490C" w:rsidTr="00571481">
        <w:trPr>
          <w:gridBefore w:val="1"/>
          <w:gridAfter w:val="3"/>
          <w:wBefore w:w="7" w:type="dxa"/>
          <w:wAfter w:w="10905" w:type="dxa"/>
          <w:trHeight w:val="68"/>
        </w:trPr>
        <w:tc>
          <w:tcPr>
            <w:tcW w:w="1411" w:type="dxa"/>
          </w:tcPr>
          <w:p w:rsidR="000D490C" w:rsidRPr="004D3752" w:rsidRDefault="009D6626">
            <w:pPr>
              <w:rPr>
                <w:rFonts w:ascii="Verdana" w:hAnsi="Verdana" w:cs="Verdana"/>
                <w:b/>
                <w:bCs/>
                <w:color w:val="000000"/>
                <w:sz w:val="32"/>
              </w:rPr>
            </w:pPr>
            <w:bookmarkStart w:id="2" w:name="OLE_LINK6"/>
            <w:r>
              <w:rPr>
                <w:rFonts w:ascii="Verdana" w:hAnsi="Verdana" w:cs="Verdana"/>
                <w:b/>
                <w:noProof/>
                <w:color w:val="000000"/>
              </w:rPr>
              <w:drawing>
                <wp:inline distT="0" distB="0" distL="0" distR="0">
                  <wp:extent cx="381000" cy="381000"/>
                  <wp:effectExtent l="1905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3"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2921" w:type="dxa"/>
            <w:gridSpan w:val="2"/>
            <w:vAlign w:val="center"/>
          </w:tcPr>
          <w:p w:rsidR="000D490C" w:rsidRPr="004D3752" w:rsidRDefault="000D490C">
            <w:pPr>
              <w:rPr>
                <w:rFonts w:ascii="Verdana" w:hAnsi="Verdana" w:cs="Verdana"/>
                <w:b/>
                <w:bCs/>
                <w:color w:val="000000"/>
                <w:sz w:val="32"/>
              </w:rPr>
            </w:pPr>
            <w:r w:rsidRPr="004D3752">
              <w:rPr>
                <w:rFonts w:ascii="Verdana" w:hAnsi="Verdana" w:cs="Verdana"/>
                <w:b/>
                <w:bCs/>
                <w:color w:val="0067AC"/>
                <w:sz w:val="32"/>
              </w:rPr>
              <w:t>Agenda</w:t>
            </w:r>
          </w:p>
        </w:tc>
      </w:tr>
      <w:bookmarkEnd w:id="2"/>
      <w:tr w:rsidR="000D490C" w:rsidRPr="00DD4847"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blHeader/>
        </w:trPr>
        <w:tc>
          <w:tcPr>
            <w:tcW w:w="3272"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w:t>
            </w:r>
          </w:p>
        </w:tc>
        <w:tc>
          <w:tcPr>
            <w:tcW w:w="1349"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 Leader</w:t>
            </w:r>
          </w:p>
        </w:tc>
        <w:tc>
          <w:tcPr>
            <w:tcW w:w="2410" w:type="dxa"/>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Desired Outcome</w:t>
            </w:r>
          </w:p>
        </w:tc>
        <w:tc>
          <w:tcPr>
            <w:tcW w:w="8206" w:type="dxa"/>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Notes</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Meeting Minutes</w:t>
            </w:r>
          </w:p>
        </w:tc>
        <w:tc>
          <w:tcPr>
            <w:tcW w:w="1349" w:type="dxa"/>
            <w:gridSpan w:val="2"/>
            <w:vMerge w:val="restart"/>
          </w:tcPr>
          <w:p w:rsidR="000D490C" w:rsidRPr="004250C9" w:rsidRDefault="0046126D" w:rsidP="00CD7569">
            <w:pPr>
              <w:jc w:val="center"/>
              <w:rPr>
                <w:rFonts w:ascii="Verdana" w:hAnsi="Verdana" w:cs="Verdana"/>
                <w:sz w:val="20"/>
                <w:szCs w:val="20"/>
              </w:rPr>
            </w:pPr>
            <w:r>
              <w:rPr>
                <w:rFonts w:ascii="Verdana" w:hAnsi="Verdana" w:cs="Verdana"/>
                <w:sz w:val="20"/>
                <w:szCs w:val="20"/>
              </w:rPr>
              <w:t>Marcia Rhodus</w:t>
            </w:r>
          </w:p>
        </w:tc>
        <w:tc>
          <w:tcPr>
            <w:tcW w:w="2410" w:type="dxa"/>
          </w:tcPr>
          <w:p w:rsidR="000D490C" w:rsidRPr="004250C9" w:rsidRDefault="000D490C">
            <w:pPr>
              <w:rPr>
                <w:rFonts w:ascii="Verdana" w:hAnsi="Verdana" w:cs="Verdana"/>
                <w:sz w:val="20"/>
                <w:szCs w:val="20"/>
              </w:rPr>
            </w:pPr>
            <w:r w:rsidRPr="004250C9">
              <w:rPr>
                <w:rFonts w:ascii="Verdana" w:hAnsi="Verdana" w:cs="Verdana"/>
                <w:sz w:val="20"/>
                <w:szCs w:val="20"/>
              </w:rPr>
              <w:t>Minute-taker assigned</w:t>
            </w:r>
          </w:p>
        </w:tc>
        <w:tc>
          <w:tcPr>
            <w:tcW w:w="8206" w:type="dxa"/>
          </w:tcPr>
          <w:p w:rsidR="00036C41" w:rsidRPr="00042017" w:rsidRDefault="0015370D" w:rsidP="00ED52D6">
            <w:pPr>
              <w:spacing w:before="60" w:after="60"/>
              <w:rPr>
                <w:rFonts w:ascii="Verdana" w:hAnsi="Verdana" w:cs="Verdana"/>
                <w:color w:val="0000FF"/>
                <w:sz w:val="18"/>
                <w:szCs w:val="18"/>
              </w:rPr>
            </w:pPr>
            <w:r>
              <w:rPr>
                <w:rFonts w:ascii="Calibri" w:hAnsi="Calibri" w:cs="Calibri"/>
                <w:color w:val="000000"/>
                <w:sz w:val="22"/>
                <w:szCs w:val="22"/>
              </w:rPr>
              <w:t xml:space="preserve">Victoria Peoples </w:t>
            </w:r>
            <w:r w:rsidR="00203039">
              <w:rPr>
                <w:rFonts w:ascii="Calibri" w:hAnsi="Calibri" w:cs="Calibri"/>
                <w:color w:val="000000"/>
                <w:sz w:val="22"/>
                <w:szCs w:val="22"/>
              </w:rPr>
              <w:t>to take notes</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napToGrid w:val="0"/>
                <w:sz w:val="20"/>
                <w:szCs w:val="20"/>
              </w:rPr>
              <w:t>AgGateway Antitrust Policy</w:t>
            </w:r>
          </w:p>
        </w:tc>
        <w:tc>
          <w:tcPr>
            <w:tcW w:w="1349" w:type="dxa"/>
            <w:gridSpan w:val="2"/>
            <w:vMerge/>
          </w:tcPr>
          <w:p w:rsidR="000D490C" w:rsidRPr="004250C9" w:rsidRDefault="000D490C" w:rsidP="0027130A">
            <w:pPr>
              <w:jc w:val="center"/>
              <w:rPr>
                <w:rFonts w:ascii="Verdana" w:hAnsi="Verdana" w:cs="Verdana"/>
                <w:sz w:val="20"/>
                <w:szCs w:val="20"/>
              </w:rPr>
            </w:pPr>
          </w:p>
        </w:tc>
        <w:tc>
          <w:tcPr>
            <w:tcW w:w="2410" w:type="dxa"/>
          </w:tcPr>
          <w:p w:rsidR="000D490C" w:rsidRPr="004250C9" w:rsidRDefault="000D490C" w:rsidP="00927269">
            <w:pPr>
              <w:rPr>
                <w:rFonts w:ascii="Verdana" w:hAnsi="Verdana" w:cs="Verdana"/>
                <w:sz w:val="20"/>
                <w:szCs w:val="20"/>
              </w:rPr>
            </w:pPr>
            <w:r w:rsidRPr="004250C9">
              <w:rPr>
                <w:rFonts w:ascii="Verdana" w:hAnsi="Verdana" w:cs="Verdana"/>
                <w:sz w:val="20"/>
                <w:szCs w:val="20"/>
              </w:rPr>
              <w:t xml:space="preserve">Agreement to abide by </w:t>
            </w:r>
            <w:hyperlink r:id="rId14" w:history="1">
              <w:r w:rsidRPr="004250C9">
                <w:rPr>
                  <w:rStyle w:val="Hyperlink"/>
                  <w:rFonts w:ascii="Verdana" w:hAnsi="Verdana" w:cs="Verdana"/>
                  <w:sz w:val="20"/>
                  <w:szCs w:val="20"/>
                </w:rPr>
                <w:t>click to view antitrust guidelines</w:t>
              </w:r>
            </w:hyperlink>
          </w:p>
        </w:tc>
        <w:tc>
          <w:tcPr>
            <w:tcW w:w="8206" w:type="dxa"/>
          </w:tcPr>
          <w:p w:rsidR="000D490C" w:rsidRPr="00042017" w:rsidRDefault="000D490C" w:rsidP="00F603BB">
            <w:pPr>
              <w:spacing w:before="60" w:after="60"/>
              <w:rPr>
                <w:rFonts w:ascii="Verdana" w:hAnsi="Verdana" w:cs="Verdana"/>
                <w:color w:val="0000FF"/>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180EE1"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 xml:space="preserve">Approval of Prior Meeting Minutes </w:t>
            </w:r>
            <w:r w:rsidR="00180EE1">
              <w:rPr>
                <w:rFonts w:ascii="Verdana" w:hAnsi="Verdana" w:cs="Verdana"/>
                <w:sz w:val="20"/>
                <w:szCs w:val="20"/>
              </w:rPr>
              <w:t>from Annual Conference</w:t>
            </w:r>
          </w:p>
        </w:tc>
        <w:tc>
          <w:tcPr>
            <w:tcW w:w="1349" w:type="dxa"/>
            <w:gridSpan w:val="2"/>
            <w:vMerge/>
          </w:tcPr>
          <w:p w:rsidR="000D490C" w:rsidRPr="004250C9" w:rsidRDefault="000D490C" w:rsidP="0027130A">
            <w:pPr>
              <w:jc w:val="center"/>
              <w:rPr>
                <w:rFonts w:ascii="Verdana" w:hAnsi="Verdana" w:cs="Verdana"/>
                <w:sz w:val="20"/>
                <w:szCs w:val="20"/>
              </w:rPr>
            </w:pPr>
          </w:p>
        </w:tc>
        <w:tc>
          <w:tcPr>
            <w:tcW w:w="2410" w:type="dxa"/>
          </w:tcPr>
          <w:p w:rsidR="000D490C" w:rsidRPr="004250C9" w:rsidRDefault="000D490C" w:rsidP="009A11DE">
            <w:pPr>
              <w:rPr>
                <w:rFonts w:ascii="Verdana" w:hAnsi="Verdana" w:cs="Verdana"/>
                <w:sz w:val="20"/>
                <w:szCs w:val="20"/>
              </w:rPr>
            </w:pPr>
            <w:r w:rsidRPr="004250C9">
              <w:rPr>
                <w:rFonts w:ascii="Verdana" w:hAnsi="Verdana" w:cs="Verdana"/>
                <w:sz w:val="20"/>
                <w:szCs w:val="20"/>
              </w:rPr>
              <w:t>Team has approved minutes or agreed on updates</w:t>
            </w:r>
            <w:r w:rsidR="001327E0">
              <w:rPr>
                <w:rFonts w:ascii="Verdana" w:hAnsi="Verdana" w:cs="Verdana"/>
                <w:sz w:val="20"/>
                <w:szCs w:val="20"/>
              </w:rPr>
              <w:t xml:space="preserve"> for the </w:t>
            </w:r>
            <w:r w:rsidR="00203039">
              <w:rPr>
                <w:rFonts w:ascii="Verdana" w:hAnsi="Verdana" w:cs="Verdana"/>
                <w:b/>
                <w:sz w:val="20"/>
                <w:szCs w:val="20"/>
                <w:u w:val="single"/>
              </w:rPr>
              <w:t>3</w:t>
            </w:r>
            <w:r w:rsidR="001327E0" w:rsidRPr="001327E0">
              <w:rPr>
                <w:rFonts w:ascii="Verdana" w:hAnsi="Verdana" w:cs="Verdana"/>
                <w:b/>
                <w:sz w:val="20"/>
                <w:szCs w:val="20"/>
                <w:u w:val="single"/>
              </w:rPr>
              <w:t>/</w:t>
            </w:r>
            <w:r w:rsidR="00203039">
              <w:rPr>
                <w:rFonts w:ascii="Verdana" w:hAnsi="Verdana" w:cs="Verdana"/>
                <w:b/>
                <w:sz w:val="20"/>
                <w:szCs w:val="20"/>
                <w:u w:val="single"/>
              </w:rPr>
              <w:t>2</w:t>
            </w:r>
            <w:r w:rsidR="001327E0" w:rsidRPr="001327E0">
              <w:rPr>
                <w:rFonts w:ascii="Verdana" w:hAnsi="Verdana" w:cs="Verdana"/>
                <w:b/>
                <w:sz w:val="20"/>
                <w:szCs w:val="20"/>
                <w:u w:val="single"/>
              </w:rPr>
              <w:t>/</w:t>
            </w:r>
            <w:r w:rsidR="009A11DE">
              <w:rPr>
                <w:rFonts w:ascii="Verdana" w:hAnsi="Verdana" w:cs="Verdana"/>
                <w:b/>
                <w:sz w:val="20"/>
                <w:szCs w:val="20"/>
                <w:u w:val="single"/>
              </w:rPr>
              <w:t xml:space="preserve"> &amp; 4/6</w:t>
            </w:r>
            <w:r w:rsidR="001327E0" w:rsidRPr="001327E0">
              <w:rPr>
                <w:rFonts w:ascii="Verdana" w:hAnsi="Verdana" w:cs="Verdana"/>
                <w:b/>
                <w:sz w:val="20"/>
                <w:szCs w:val="20"/>
                <w:u w:val="single"/>
              </w:rPr>
              <w:t xml:space="preserve"> Meeting</w:t>
            </w:r>
          </w:p>
        </w:tc>
        <w:tc>
          <w:tcPr>
            <w:tcW w:w="8206" w:type="dxa"/>
          </w:tcPr>
          <w:p w:rsidR="00457100" w:rsidRPr="00042017" w:rsidRDefault="00203039" w:rsidP="00281AD4">
            <w:pPr>
              <w:pStyle w:val="ListParagraph"/>
              <w:spacing w:after="120"/>
              <w:ind w:left="0"/>
              <w:rPr>
                <w:rFonts w:ascii="Verdana" w:hAnsi="Verdana" w:cs="Verdana"/>
                <w:color w:val="0000FF"/>
                <w:sz w:val="18"/>
                <w:szCs w:val="18"/>
              </w:rPr>
            </w:pPr>
            <w:r>
              <w:rPr>
                <w:rFonts w:ascii="Verdana" w:hAnsi="Verdana" w:cs="Verdana"/>
                <w:color w:val="0000FF"/>
                <w:sz w:val="18"/>
                <w:szCs w:val="18"/>
              </w:rPr>
              <w:t>Yet to receive March Notes from Jerry – will approve March notes in May along with today’s notes</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Review Action Items from last meeting</w:t>
            </w:r>
          </w:p>
        </w:tc>
        <w:tc>
          <w:tcPr>
            <w:tcW w:w="1349" w:type="dxa"/>
            <w:gridSpan w:val="2"/>
          </w:tcPr>
          <w:p w:rsidR="000D490C" w:rsidRPr="004250C9" w:rsidRDefault="0046126D" w:rsidP="00CD7569">
            <w:pPr>
              <w:jc w:val="center"/>
              <w:rPr>
                <w:rFonts w:ascii="Verdana" w:hAnsi="Verdana" w:cs="Verdana"/>
                <w:sz w:val="20"/>
                <w:szCs w:val="20"/>
              </w:rPr>
            </w:pPr>
            <w:r>
              <w:rPr>
                <w:rFonts w:ascii="Verdana" w:hAnsi="Verdana" w:cs="Verdana"/>
                <w:sz w:val="20"/>
                <w:szCs w:val="20"/>
              </w:rPr>
              <w:t>Marcia Rhodus</w:t>
            </w:r>
          </w:p>
        </w:tc>
        <w:tc>
          <w:tcPr>
            <w:tcW w:w="2410" w:type="dxa"/>
          </w:tcPr>
          <w:p w:rsidR="000D490C" w:rsidRPr="004250C9" w:rsidRDefault="00960235" w:rsidP="0027130A">
            <w:pPr>
              <w:rPr>
                <w:rFonts w:ascii="Verdana" w:hAnsi="Verdana" w:cs="Verdana"/>
                <w:sz w:val="20"/>
                <w:szCs w:val="20"/>
              </w:rPr>
            </w:pPr>
            <w:r>
              <w:rPr>
                <w:rFonts w:ascii="Verdana" w:hAnsi="Verdana" w:cs="Verdana"/>
                <w:sz w:val="20"/>
                <w:szCs w:val="20"/>
              </w:rPr>
              <w:t>Review Status of Action Items</w:t>
            </w:r>
          </w:p>
        </w:tc>
        <w:tc>
          <w:tcPr>
            <w:tcW w:w="8206" w:type="dxa"/>
          </w:tcPr>
          <w:p w:rsidR="000D490C" w:rsidRPr="00042017" w:rsidRDefault="00F36691" w:rsidP="00E233B4">
            <w:pPr>
              <w:spacing w:before="60" w:after="60"/>
              <w:rPr>
                <w:rFonts w:ascii="Verdana" w:hAnsi="Verdana" w:cs="Verdana"/>
                <w:color w:val="0000FF"/>
                <w:sz w:val="18"/>
                <w:szCs w:val="18"/>
              </w:rPr>
            </w:pPr>
            <w:r>
              <w:rPr>
                <w:rFonts w:ascii="Verdana" w:hAnsi="Verdana" w:cs="Verdana"/>
                <w:color w:val="0000FF"/>
                <w:sz w:val="18"/>
                <w:szCs w:val="18"/>
              </w:rPr>
              <w:t>See list below</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496B0E" w:rsidP="0046126D">
            <w:pPr>
              <w:numPr>
                <w:ilvl w:val="0"/>
                <w:numId w:val="1"/>
              </w:numPr>
              <w:rPr>
                <w:rFonts w:ascii="Verdana" w:hAnsi="Verdana" w:cs="Verdana"/>
                <w:sz w:val="20"/>
                <w:szCs w:val="20"/>
              </w:rPr>
            </w:pPr>
            <w:r>
              <w:rPr>
                <w:rFonts w:ascii="Verdana" w:hAnsi="Verdana" w:cs="Verdana"/>
                <w:sz w:val="20"/>
                <w:szCs w:val="20"/>
              </w:rPr>
              <w:lastRenderedPageBreak/>
              <w:t>June</w:t>
            </w:r>
            <w:r w:rsidR="007626D9">
              <w:rPr>
                <w:rFonts w:ascii="Verdana" w:hAnsi="Verdana" w:cs="Verdana"/>
                <w:sz w:val="20"/>
                <w:szCs w:val="20"/>
              </w:rPr>
              <w:t xml:space="preserve"> </w:t>
            </w:r>
            <w:r w:rsidR="00916BD8">
              <w:rPr>
                <w:rFonts w:ascii="Verdana" w:hAnsi="Verdana" w:cs="Verdana"/>
                <w:sz w:val="20"/>
                <w:szCs w:val="20"/>
              </w:rPr>
              <w:t xml:space="preserve"> Newsletter Planning</w:t>
            </w:r>
          </w:p>
        </w:tc>
        <w:tc>
          <w:tcPr>
            <w:tcW w:w="1349" w:type="dxa"/>
            <w:gridSpan w:val="2"/>
          </w:tcPr>
          <w:p w:rsidR="000D490C" w:rsidRPr="00D9149A" w:rsidRDefault="00D66362" w:rsidP="0027130A">
            <w:pPr>
              <w:jc w:val="center"/>
              <w:rPr>
                <w:rFonts w:ascii="Verdana" w:hAnsi="Verdana" w:cs="Verdana"/>
                <w:sz w:val="20"/>
                <w:szCs w:val="20"/>
              </w:rPr>
            </w:pPr>
            <w:r w:rsidRPr="00D9149A">
              <w:rPr>
                <w:rFonts w:ascii="Verdana" w:hAnsi="Verdana" w:cs="Verdana"/>
                <w:sz w:val="20"/>
                <w:szCs w:val="20"/>
              </w:rPr>
              <w:t xml:space="preserve">Nancy </w:t>
            </w:r>
            <w:r w:rsidR="00D9149A" w:rsidRPr="00D9149A">
              <w:rPr>
                <w:rFonts w:ascii="Verdana" w:hAnsi="Verdana" w:cs="Verdana"/>
                <w:color w:val="000000"/>
                <w:sz w:val="20"/>
                <w:szCs w:val="20"/>
              </w:rPr>
              <w:t>Appelquist</w:t>
            </w:r>
          </w:p>
        </w:tc>
        <w:tc>
          <w:tcPr>
            <w:tcW w:w="2410" w:type="dxa"/>
          </w:tcPr>
          <w:p w:rsidR="000D490C" w:rsidRPr="004250C9" w:rsidRDefault="005E509C" w:rsidP="009A11DE">
            <w:pPr>
              <w:rPr>
                <w:rFonts w:ascii="Verdana" w:hAnsi="Verdana" w:cs="Verdana"/>
                <w:sz w:val="20"/>
                <w:szCs w:val="20"/>
              </w:rPr>
            </w:pPr>
            <w:r>
              <w:rPr>
                <w:rFonts w:ascii="Verdana" w:hAnsi="Verdana" w:cs="Verdana"/>
                <w:sz w:val="20"/>
                <w:szCs w:val="20"/>
              </w:rPr>
              <w:t xml:space="preserve">Plan for </w:t>
            </w:r>
            <w:r w:rsidR="009A11DE">
              <w:rPr>
                <w:rFonts w:ascii="Verdana" w:hAnsi="Verdana" w:cs="Verdana"/>
                <w:sz w:val="20"/>
                <w:szCs w:val="20"/>
              </w:rPr>
              <w:t>June</w:t>
            </w:r>
            <w:r>
              <w:rPr>
                <w:rFonts w:ascii="Verdana" w:hAnsi="Verdana" w:cs="Verdana"/>
                <w:sz w:val="20"/>
                <w:szCs w:val="20"/>
              </w:rPr>
              <w:t xml:space="preserve"> newsletter in place</w:t>
            </w:r>
          </w:p>
        </w:tc>
        <w:tc>
          <w:tcPr>
            <w:tcW w:w="8206" w:type="dxa"/>
          </w:tcPr>
          <w:p w:rsidR="00496B0E" w:rsidRPr="00496B0E" w:rsidRDefault="00496B0E" w:rsidP="00496B0E">
            <w:pPr>
              <w:ind w:left="360"/>
              <w:rPr>
                <w:rFonts w:ascii="Verdana" w:hAnsi="Verdana" w:cs="Verdana"/>
                <w:sz w:val="20"/>
                <w:szCs w:val="20"/>
              </w:rPr>
            </w:pPr>
            <w:r w:rsidRPr="00496B0E">
              <w:rPr>
                <w:rFonts w:ascii="Verdana" w:hAnsi="Verdana" w:cs="Verdana"/>
                <w:sz w:val="20"/>
                <w:szCs w:val="20"/>
              </w:rPr>
              <w:t xml:space="preserve">June </w:t>
            </w:r>
            <w:r>
              <w:rPr>
                <w:rFonts w:ascii="Verdana" w:hAnsi="Verdana" w:cs="Verdana"/>
                <w:sz w:val="20"/>
                <w:szCs w:val="20"/>
              </w:rPr>
              <w:t>:</w:t>
            </w:r>
          </w:p>
          <w:p w:rsidR="00496B0E" w:rsidRPr="00496B0E" w:rsidRDefault="00496B0E" w:rsidP="00496B0E">
            <w:pPr>
              <w:pStyle w:val="ListParagraph"/>
              <w:numPr>
                <w:ilvl w:val="0"/>
                <w:numId w:val="10"/>
              </w:numPr>
              <w:rPr>
                <w:rFonts w:ascii="Verdana" w:hAnsi="Verdana" w:cs="Verdana"/>
                <w:sz w:val="20"/>
                <w:szCs w:val="20"/>
              </w:rPr>
            </w:pPr>
            <w:r w:rsidRPr="00496B0E">
              <w:rPr>
                <w:rFonts w:ascii="Verdana" w:hAnsi="Verdana" w:cs="Verdana"/>
                <w:sz w:val="20"/>
                <w:szCs w:val="20"/>
              </w:rPr>
              <w:t xml:space="preserve">Conner’s Corner – Rod Conner </w:t>
            </w:r>
          </w:p>
          <w:p w:rsidR="00496B0E" w:rsidRPr="00496B0E" w:rsidRDefault="00496B0E" w:rsidP="00496B0E">
            <w:pPr>
              <w:pStyle w:val="ListParagraph"/>
              <w:numPr>
                <w:ilvl w:val="0"/>
                <w:numId w:val="10"/>
              </w:numPr>
              <w:rPr>
                <w:rFonts w:ascii="Verdana" w:hAnsi="Verdana" w:cs="Verdana"/>
                <w:sz w:val="20"/>
                <w:szCs w:val="20"/>
              </w:rPr>
            </w:pPr>
            <w:r w:rsidRPr="00496B0E">
              <w:rPr>
                <w:rFonts w:ascii="Verdana" w:hAnsi="Verdana" w:cs="Verdana"/>
                <w:sz w:val="20"/>
                <w:szCs w:val="20"/>
              </w:rPr>
              <w:t xml:space="preserve">New Members – Nancy Appelquist </w:t>
            </w:r>
          </w:p>
          <w:p w:rsidR="00496B0E" w:rsidRPr="00496B0E" w:rsidRDefault="00496B0E" w:rsidP="00496B0E">
            <w:pPr>
              <w:pStyle w:val="ListParagraph"/>
              <w:numPr>
                <w:ilvl w:val="0"/>
                <w:numId w:val="10"/>
              </w:numPr>
              <w:rPr>
                <w:rFonts w:ascii="Verdana" w:hAnsi="Verdana" w:cs="Verdana"/>
                <w:sz w:val="20"/>
                <w:szCs w:val="20"/>
              </w:rPr>
            </w:pPr>
            <w:r w:rsidRPr="00496B0E">
              <w:rPr>
                <w:rFonts w:ascii="Verdana" w:hAnsi="Verdana" w:cs="Verdana"/>
                <w:sz w:val="20"/>
                <w:szCs w:val="20"/>
              </w:rPr>
              <w:t xml:space="preserve">Seed Connectivity II Project update – Marilyn or an article on how to get a project started </w:t>
            </w:r>
          </w:p>
          <w:p w:rsidR="00496B0E" w:rsidRPr="00496B0E" w:rsidRDefault="00496B0E" w:rsidP="00496B0E">
            <w:pPr>
              <w:pStyle w:val="ListParagraph"/>
              <w:numPr>
                <w:ilvl w:val="0"/>
                <w:numId w:val="10"/>
              </w:numPr>
              <w:rPr>
                <w:rFonts w:ascii="Verdana" w:hAnsi="Verdana" w:cs="Verdana"/>
                <w:sz w:val="20"/>
                <w:szCs w:val="20"/>
              </w:rPr>
            </w:pPr>
            <w:r w:rsidRPr="00496B0E">
              <w:rPr>
                <w:rFonts w:ascii="Verdana" w:hAnsi="Verdana" w:cs="Verdana"/>
                <w:sz w:val="20"/>
                <w:szCs w:val="20"/>
              </w:rPr>
              <w:t xml:space="preserve">Dun &amp; Bradstreet Transition Task Force Update – Dave </w:t>
            </w:r>
            <w:proofErr w:type="spellStart"/>
            <w:r w:rsidRPr="00496B0E">
              <w:rPr>
                <w:rFonts w:ascii="Verdana" w:hAnsi="Verdana" w:cs="Verdana"/>
                <w:sz w:val="20"/>
                <w:szCs w:val="20"/>
              </w:rPr>
              <w:t>Surber</w:t>
            </w:r>
            <w:proofErr w:type="spellEnd"/>
            <w:r w:rsidRPr="00496B0E">
              <w:rPr>
                <w:rFonts w:ascii="Verdana" w:hAnsi="Verdana" w:cs="Verdana"/>
                <w:sz w:val="20"/>
                <w:szCs w:val="20"/>
              </w:rPr>
              <w:t xml:space="preserve">/Wendy Smith – if not in May Newsletter </w:t>
            </w:r>
          </w:p>
          <w:p w:rsidR="00496B0E" w:rsidRPr="00496B0E" w:rsidRDefault="00496B0E" w:rsidP="00496B0E">
            <w:pPr>
              <w:pStyle w:val="ListParagraph"/>
              <w:numPr>
                <w:ilvl w:val="0"/>
                <w:numId w:val="10"/>
              </w:numPr>
              <w:rPr>
                <w:rFonts w:ascii="Verdana" w:hAnsi="Verdana" w:cs="Verdana"/>
                <w:sz w:val="20"/>
                <w:szCs w:val="20"/>
              </w:rPr>
            </w:pPr>
            <w:r w:rsidRPr="00496B0E">
              <w:rPr>
                <w:rFonts w:ascii="Verdana" w:hAnsi="Verdana" w:cs="Verdana"/>
                <w:sz w:val="20"/>
                <w:szCs w:val="20"/>
              </w:rPr>
              <w:t xml:space="preserve">Future Vision Task Force Update – Wendy Smith </w:t>
            </w:r>
          </w:p>
          <w:p w:rsidR="00496B0E" w:rsidRPr="00496B0E" w:rsidRDefault="00496B0E" w:rsidP="00496B0E">
            <w:pPr>
              <w:pStyle w:val="ListParagraph"/>
              <w:numPr>
                <w:ilvl w:val="0"/>
                <w:numId w:val="10"/>
              </w:numPr>
              <w:rPr>
                <w:rFonts w:ascii="Verdana" w:hAnsi="Verdana" w:cs="Verdana"/>
                <w:sz w:val="20"/>
                <w:szCs w:val="20"/>
              </w:rPr>
            </w:pPr>
            <w:r w:rsidRPr="00496B0E">
              <w:rPr>
                <w:rFonts w:ascii="Verdana" w:hAnsi="Verdana" w:cs="Verdana"/>
                <w:sz w:val="20"/>
                <w:szCs w:val="20"/>
              </w:rPr>
              <w:t xml:space="preserve">2012 Mid-Year Meeting – Pam Wilson </w:t>
            </w:r>
          </w:p>
          <w:p w:rsidR="00496B0E" w:rsidRPr="00496B0E" w:rsidRDefault="00496B0E" w:rsidP="00496B0E">
            <w:pPr>
              <w:pStyle w:val="ListParagraph"/>
              <w:numPr>
                <w:ilvl w:val="0"/>
                <w:numId w:val="10"/>
              </w:numPr>
              <w:rPr>
                <w:rFonts w:ascii="Verdana" w:hAnsi="Verdana" w:cs="Verdana"/>
                <w:sz w:val="20"/>
                <w:szCs w:val="20"/>
              </w:rPr>
            </w:pPr>
            <w:r w:rsidRPr="00496B0E">
              <w:rPr>
                <w:rFonts w:ascii="Verdana" w:hAnsi="Verdana" w:cs="Verdana"/>
                <w:sz w:val="20"/>
                <w:szCs w:val="20"/>
              </w:rPr>
              <w:t xml:space="preserve">AGIIS update – Wendy Smith – recommendation implementation, </w:t>
            </w:r>
          </w:p>
          <w:p w:rsidR="00496B0E" w:rsidRPr="00496B0E" w:rsidRDefault="00496B0E" w:rsidP="00496B0E">
            <w:pPr>
              <w:pStyle w:val="ListParagraph"/>
              <w:numPr>
                <w:ilvl w:val="0"/>
                <w:numId w:val="10"/>
              </w:numPr>
              <w:rPr>
                <w:rFonts w:ascii="Verdana" w:hAnsi="Verdana" w:cs="Verdana"/>
                <w:sz w:val="20"/>
                <w:szCs w:val="20"/>
              </w:rPr>
            </w:pPr>
            <w:r w:rsidRPr="00496B0E">
              <w:rPr>
                <w:rFonts w:ascii="Verdana" w:hAnsi="Verdana" w:cs="Verdana"/>
                <w:sz w:val="20"/>
                <w:szCs w:val="20"/>
              </w:rPr>
              <w:t xml:space="preserve">Annual Conference – Judy general </w:t>
            </w:r>
          </w:p>
          <w:p w:rsidR="00496B0E" w:rsidRPr="00496B0E" w:rsidRDefault="00496B0E" w:rsidP="00496B0E">
            <w:pPr>
              <w:pStyle w:val="ListParagraph"/>
              <w:numPr>
                <w:ilvl w:val="0"/>
                <w:numId w:val="10"/>
              </w:numPr>
              <w:rPr>
                <w:rFonts w:ascii="Verdana" w:hAnsi="Verdana" w:cs="Verdana"/>
                <w:sz w:val="20"/>
                <w:szCs w:val="20"/>
              </w:rPr>
            </w:pPr>
            <w:r w:rsidRPr="00496B0E">
              <w:rPr>
                <w:rFonts w:ascii="Verdana" w:hAnsi="Verdana" w:cs="Verdana"/>
                <w:sz w:val="20"/>
                <w:szCs w:val="20"/>
              </w:rPr>
              <w:t xml:space="preserve">Sponsorship - Darlene </w:t>
            </w:r>
          </w:p>
          <w:p w:rsidR="00496B0E" w:rsidRPr="00496B0E" w:rsidRDefault="00496B0E" w:rsidP="00496B0E">
            <w:pPr>
              <w:pStyle w:val="ListParagraph"/>
              <w:numPr>
                <w:ilvl w:val="0"/>
                <w:numId w:val="10"/>
              </w:numPr>
              <w:rPr>
                <w:rFonts w:ascii="Verdana" w:hAnsi="Verdana" w:cs="Verdana"/>
                <w:sz w:val="20"/>
                <w:szCs w:val="20"/>
              </w:rPr>
            </w:pPr>
            <w:r w:rsidRPr="00496B0E">
              <w:rPr>
                <w:rFonts w:ascii="Verdana" w:hAnsi="Verdana" w:cs="Verdana"/>
                <w:sz w:val="20"/>
                <w:szCs w:val="20"/>
              </w:rPr>
              <w:t xml:space="preserve">AgGateway in the News links – Darlene </w:t>
            </w:r>
          </w:p>
          <w:p w:rsidR="00496B0E" w:rsidRPr="00496B0E" w:rsidRDefault="00496B0E" w:rsidP="00496B0E">
            <w:pPr>
              <w:pStyle w:val="ListParagraph"/>
              <w:numPr>
                <w:ilvl w:val="0"/>
                <w:numId w:val="10"/>
              </w:numPr>
              <w:rPr>
                <w:rFonts w:ascii="Verdana" w:hAnsi="Verdana" w:cs="Verdana"/>
                <w:sz w:val="20"/>
                <w:szCs w:val="20"/>
              </w:rPr>
            </w:pPr>
            <w:r w:rsidRPr="00496B0E">
              <w:rPr>
                <w:rFonts w:ascii="Verdana" w:hAnsi="Verdana" w:cs="Verdana"/>
                <w:sz w:val="20"/>
                <w:szCs w:val="20"/>
              </w:rPr>
              <w:t xml:space="preserve">Facebook placeholder – Nancy (in case we’re ready) </w:t>
            </w:r>
          </w:p>
          <w:p w:rsidR="00496B0E" w:rsidRPr="00496B0E" w:rsidRDefault="00496B0E" w:rsidP="00496B0E">
            <w:pPr>
              <w:ind w:left="360"/>
              <w:rPr>
                <w:rFonts w:ascii="Verdana" w:hAnsi="Verdana" w:cs="Verdana"/>
                <w:sz w:val="20"/>
                <w:szCs w:val="20"/>
              </w:rPr>
            </w:pPr>
          </w:p>
          <w:p w:rsidR="00496B0E" w:rsidRPr="00496B0E" w:rsidRDefault="00496B0E" w:rsidP="00496B0E">
            <w:pPr>
              <w:ind w:left="360"/>
              <w:rPr>
                <w:rFonts w:ascii="Verdana" w:hAnsi="Verdana" w:cs="Verdana"/>
                <w:sz w:val="20"/>
                <w:szCs w:val="20"/>
              </w:rPr>
            </w:pPr>
            <w:r w:rsidRPr="00496B0E">
              <w:rPr>
                <w:rFonts w:ascii="Verdana" w:hAnsi="Verdana" w:cs="Verdana"/>
                <w:sz w:val="20"/>
                <w:szCs w:val="20"/>
              </w:rPr>
              <w:t xml:space="preserve">July </w:t>
            </w:r>
          </w:p>
          <w:p w:rsidR="00496B0E" w:rsidRPr="00496B0E" w:rsidRDefault="00496B0E" w:rsidP="00496B0E">
            <w:pPr>
              <w:pStyle w:val="ListParagraph"/>
              <w:numPr>
                <w:ilvl w:val="0"/>
                <w:numId w:val="11"/>
              </w:numPr>
              <w:rPr>
                <w:rFonts w:ascii="Verdana" w:hAnsi="Verdana" w:cs="Verdana"/>
                <w:sz w:val="20"/>
                <w:szCs w:val="20"/>
              </w:rPr>
            </w:pPr>
            <w:r w:rsidRPr="00496B0E">
              <w:rPr>
                <w:rFonts w:ascii="Verdana" w:hAnsi="Verdana" w:cs="Verdana"/>
                <w:sz w:val="20"/>
                <w:szCs w:val="20"/>
              </w:rPr>
              <w:t xml:space="preserve">AFIA Innovative Technology Award will be included </w:t>
            </w:r>
          </w:p>
          <w:p w:rsidR="00496B0E" w:rsidRDefault="00496B0E" w:rsidP="00496B0E">
            <w:pPr>
              <w:pStyle w:val="Default"/>
              <w:rPr>
                <w:sz w:val="18"/>
                <w:szCs w:val="18"/>
              </w:rPr>
            </w:pPr>
          </w:p>
          <w:p w:rsidR="00496B0E" w:rsidRDefault="00496B0E" w:rsidP="00496B0E">
            <w:pPr>
              <w:pStyle w:val="Default"/>
              <w:rPr>
                <w:sz w:val="18"/>
                <w:szCs w:val="18"/>
              </w:rPr>
            </w:pPr>
            <w:r>
              <w:rPr>
                <w:i/>
                <w:iCs/>
                <w:sz w:val="18"/>
                <w:szCs w:val="18"/>
              </w:rPr>
              <w:t xml:space="preserve">Nancy referenced the document she uses to create the list of articles. </w:t>
            </w:r>
          </w:p>
          <w:p w:rsidR="00A517CB" w:rsidRPr="00042017" w:rsidRDefault="00A517CB" w:rsidP="00496B0E">
            <w:pPr>
              <w:pStyle w:val="ListParagraph"/>
              <w:numPr>
                <w:ilvl w:val="0"/>
                <w:numId w:val="9"/>
              </w:numPr>
              <w:autoSpaceDE w:val="0"/>
              <w:autoSpaceDN w:val="0"/>
              <w:spacing w:after="120"/>
              <w:rPr>
                <w:rFonts w:ascii="Verdana" w:hAnsi="Verdana"/>
                <w:color w:val="0000FF"/>
                <w:sz w:val="18"/>
                <w:szCs w:val="18"/>
              </w:rPr>
            </w:pPr>
          </w:p>
        </w:tc>
      </w:tr>
      <w:tr w:rsidR="00903086" w:rsidRPr="004250C9" w:rsidTr="00C37CA4">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903086" w:rsidRDefault="00903086" w:rsidP="00903086">
            <w:pPr>
              <w:numPr>
                <w:ilvl w:val="0"/>
                <w:numId w:val="1"/>
              </w:numPr>
              <w:rPr>
                <w:rFonts w:ascii="Verdana" w:hAnsi="Verdana" w:cs="Verdana"/>
                <w:sz w:val="20"/>
                <w:szCs w:val="20"/>
              </w:rPr>
            </w:pPr>
            <w:r>
              <w:rPr>
                <w:rFonts w:ascii="Verdana" w:hAnsi="Verdana" w:cs="Verdana"/>
                <w:sz w:val="20"/>
                <w:szCs w:val="20"/>
              </w:rPr>
              <w:t>Membership Drive Plan of Action</w:t>
            </w:r>
          </w:p>
        </w:tc>
        <w:tc>
          <w:tcPr>
            <w:tcW w:w="1349" w:type="dxa"/>
            <w:gridSpan w:val="2"/>
          </w:tcPr>
          <w:p w:rsidR="00903086" w:rsidRDefault="00903086" w:rsidP="00C37CA4">
            <w:pPr>
              <w:jc w:val="center"/>
              <w:rPr>
                <w:rFonts w:ascii="Verdana" w:hAnsi="Verdana" w:cs="Verdana"/>
                <w:sz w:val="20"/>
                <w:szCs w:val="20"/>
              </w:rPr>
            </w:pPr>
            <w:r>
              <w:rPr>
                <w:rFonts w:ascii="Verdana" w:hAnsi="Verdana" w:cs="Verdana"/>
                <w:sz w:val="20"/>
                <w:szCs w:val="20"/>
              </w:rPr>
              <w:t>Wendy Smith</w:t>
            </w:r>
          </w:p>
        </w:tc>
        <w:tc>
          <w:tcPr>
            <w:tcW w:w="2410" w:type="dxa"/>
          </w:tcPr>
          <w:p w:rsidR="00903086" w:rsidRDefault="008C79ED" w:rsidP="00C37CA4">
            <w:pPr>
              <w:rPr>
                <w:rFonts w:ascii="Verdana" w:hAnsi="Verdana" w:cs="Verdana"/>
                <w:sz w:val="20"/>
                <w:szCs w:val="20"/>
              </w:rPr>
            </w:pPr>
            <w:r>
              <w:rPr>
                <w:rFonts w:ascii="Verdana" w:hAnsi="Verdana" w:cs="Verdana"/>
                <w:sz w:val="20"/>
                <w:szCs w:val="20"/>
              </w:rPr>
              <w:t>Provide any updates on upcoming Membership drive</w:t>
            </w:r>
          </w:p>
        </w:tc>
        <w:tc>
          <w:tcPr>
            <w:tcW w:w="8206" w:type="dxa"/>
          </w:tcPr>
          <w:p w:rsidR="00246537" w:rsidRPr="008C79ED" w:rsidRDefault="00246537" w:rsidP="008C79ED">
            <w:pPr>
              <w:autoSpaceDE w:val="0"/>
              <w:autoSpaceDN w:val="0"/>
              <w:spacing w:after="120"/>
              <w:ind w:left="24"/>
              <w:rPr>
                <w:rFonts w:ascii="Verdana" w:hAnsi="Verdana"/>
                <w:color w:val="0000FF"/>
                <w:sz w:val="18"/>
                <w:szCs w:val="18"/>
              </w:rPr>
            </w:pPr>
          </w:p>
        </w:tc>
      </w:tr>
      <w:tr w:rsidR="00E65CB2" w:rsidRPr="004250C9" w:rsidTr="00BA430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E65CB2" w:rsidRDefault="00E65CB2" w:rsidP="00144FBD">
            <w:pPr>
              <w:numPr>
                <w:ilvl w:val="0"/>
                <w:numId w:val="1"/>
              </w:numPr>
              <w:rPr>
                <w:rFonts w:ascii="Verdana" w:hAnsi="Verdana" w:cs="Verdana"/>
                <w:sz w:val="20"/>
                <w:szCs w:val="20"/>
              </w:rPr>
            </w:pPr>
            <w:r>
              <w:rPr>
                <w:rFonts w:ascii="Verdana" w:hAnsi="Verdana" w:cs="Verdana"/>
                <w:sz w:val="20"/>
                <w:szCs w:val="20"/>
              </w:rPr>
              <w:t xml:space="preserve">On Boarding </w:t>
            </w:r>
          </w:p>
        </w:tc>
        <w:tc>
          <w:tcPr>
            <w:tcW w:w="1349" w:type="dxa"/>
            <w:gridSpan w:val="2"/>
          </w:tcPr>
          <w:p w:rsidR="00E65CB2" w:rsidRDefault="00E65CB2" w:rsidP="00BA4301">
            <w:pPr>
              <w:jc w:val="center"/>
              <w:rPr>
                <w:rFonts w:ascii="Verdana" w:hAnsi="Verdana" w:cs="Verdana"/>
                <w:sz w:val="20"/>
                <w:szCs w:val="20"/>
              </w:rPr>
            </w:pPr>
            <w:r>
              <w:rPr>
                <w:rFonts w:ascii="Verdana" w:hAnsi="Verdana" w:cs="Verdana"/>
                <w:sz w:val="20"/>
                <w:szCs w:val="20"/>
              </w:rPr>
              <w:t>Marcia Rhodus</w:t>
            </w:r>
          </w:p>
        </w:tc>
        <w:tc>
          <w:tcPr>
            <w:tcW w:w="2410" w:type="dxa"/>
          </w:tcPr>
          <w:p w:rsidR="00E65CB2" w:rsidRPr="004250C9" w:rsidRDefault="00E65CB2" w:rsidP="00BA4301">
            <w:pPr>
              <w:rPr>
                <w:rFonts w:ascii="Verdana" w:hAnsi="Verdana" w:cs="Verdana"/>
                <w:sz w:val="20"/>
                <w:szCs w:val="20"/>
              </w:rPr>
            </w:pPr>
            <w:r>
              <w:rPr>
                <w:rFonts w:ascii="Verdana" w:hAnsi="Verdana" w:cs="Verdana"/>
                <w:sz w:val="20"/>
                <w:szCs w:val="20"/>
              </w:rPr>
              <w:t>Provide updates on progress</w:t>
            </w:r>
          </w:p>
        </w:tc>
        <w:tc>
          <w:tcPr>
            <w:tcW w:w="8206" w:type="dxa"/>
          </w:tcPr>
          <w:p w:rsidR="00E65CB2" w:rsidRPr="005F0F14" w:rsidRDefault="00E65CB2" w:rsidP="00BA4301">
            <w:pPr>
              <w:spacing w:after="120"/>
              <w:ind w:left="261"/>
              <w:rPr>
                <w:rFonts w:ascii="Verdana" w:hAnsi="Verdana" w:cs="Verdana"/>
                <w:color w:val="0000FF"/>
                <w:sz w:val="18"/>
                <w:szCs w:val="18"/>
              </w:rPr>
            </w:pPr>
          </w:p>
        </w:tc>
      </w:tr>
      <w:tr w:rsidR="00144FBD"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144FBD" w:rsidRDefault="0011260F" w:rsidP="00144FBD">
            <w:pPr>
              <w:numPr>
                <w:ilvl w:val="0"/>
                <w:numId w:val="1"/>
              </w:numPr>
              <w:rPr>
                <w:rFonts w:ascii="Verdana" w:hAnsi="Verdana" w:cs="Verdana"/>
                <w:sz w:val="20"/>
                <w:szCs w:val="20"/>
              </w:rPr>
            </w:pPr>
            <w:r>
              <w:rPr>
                <w:rFonts w:ascii="Verdana" w:hAnsi="Verdana" w:cs="Verdana"/>
                <w:sz w:val="20"/>
                <w:szCs w:val="20"/>
              </w:rPr>
              <w:t>Marketing Calendar</w:t>
            </w:r>
          </w:p>
        </w:tc>
        <w:tc>
          <w:tcPr>
            <w:tcW w:w="1349" w:type="dxa"/>
            <w:gridSpan w:val="2"/>
          </w:tcPr>
          <w:p w:rsidR="00144FBD" w:rsidRDefault="00C60340" w:rsidP="0027130A">
            <w:pPr>
              <w:jc w:val="center"/>
              <w:rPr>
                <w:rFonts w:ascii="Verdana" w:hAnsi="Verdana" w:cs="Verdana"/>
                <w:sz w:val="20"/>
                <w:szCs w:val="20"/>
              </w:rPr>
            </w:pPr>
            <w:r>
              <w:rPr>
                <w:rFonts w:ascii="Verdana" w:hAnsi="Verdana" w:cs="Verdana"/>
                <w:sz w:val="20"/>
                <w:szCs w:val="20"/>
              </w:rPr>
              <w:t>Wendy Smith</w:t>
            </w:r>
          </w:p>
        </w:tc>
        <w:tc>
          <w:tcPr>
            <w:tcW w:w="2410" w:type="dxa"/>
          </w:tcPr>
          <w:p w:rsidR="00144FBD" w:rsidRPr="004250C9" w:rsidRDefault="00C60340" w:rsidP="0027130A">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144FBD" w:rsidRPr="005F0F14" w:rsidRDefault="00144FBD" w:rsidP="005F0F14">
            <w:pPr>
              <w:spacing w:after="120"/>
              <w:ind w:left="261"/>
              <w:rPr>
                <w:rFonts w:ascii="Verdana" w:hAnsi="Verdana" w:cs="Verdana"/>
                <w:color w:val="0000FF"/>
                <w:sz w:val="18"/>
                <w:szCs w:val="18"/>
              </w:rPr>
            </w:pPr>
          </w:p>
        </w:tc>
      </w:tr>
      <w:tr w:rsidR="00C60340"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C60340" w:rsidRDefault="00C60340" w:rsidP="00144FBD">
            <w:pPr>
              <w:numPr>
                <w:ilvl w:val="0"/>
                <w:numId w:val="1"/>
              </w:numPr>
              <w:rPr>
                <w:rFonts w:ascii="Verdana" w:hAnsi="Verdana" w:cs="Verdana"/>
                <w:sz w:val="20"/>
                <w:szCs w:val="20"/>
              </w:rPr>
            </w:pPr>
            <w:r>
              <w:rPr>
                <w:rFonts w:ascii="Verdana" w:hAnsi="Verdana" w:cs="Verdana"/>
                <w:sz w:val="20"/>
                <w:szCs w:val="20"/>
              </w:rPr>
              <w:t>Review Current Council Sell Sheets</w:t>
            </w:r>
          </w:p>
        </w:tc>
        <w:tc>
          <w:tcPr>
            <w:tcW w:w="1349" w:type="dxa"/>
            <w:gridSpan w:val="2"/>
          </w:tcPr>
          <w:p w:rsidR="00C60340" w:rsidRDefault="00C60340" w:rsidP="0027130A">
            <w:pPr>
              <w:jc w:val="center"/>
              <w:rPr>
                <w:rFonts w:ascii="Verdana" w:hAnsi="Verdana" w:cs="Verdana"/>
                <w:sz w:val="20"/>
                <w:szCs w:val="20"/>
              </w:rPr>
            </w:pPr>
            <w:r>
              <w:rPr>
                <w:rFonts w:ascii="Verdana" w:hAnsi="Verdana" w:cs="Verdana"/>
                <w:sz w:val="20"/>
                <w:szCs w:val="20"/>
              </w:rPr>
              <w:t>Wendy Smith</w:t>
            </w:r>
          </w:p>
        </w:tc>
        <w:tc>
          <w:tcPr>
            <w:tcW w:w="2410" w:type="dxa"/>
          </w:tcPr>
          <w:p w:rsidR="00C60340" w:rsidRPr="004250C9" w:rsidRDefault="00C60340" w:rsidP="009A11DE">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C60340" w:rsidRPr="00E20717" w:rsidRDefault="00C60340" w:rsidP="00FE2D02">
            <w:pPr>
              <w:jc w:val="both"/>
              <w:rPr>
                <w:rFonts w:ascii="Verdana" w:hAnsi="Verdana" w:cs="Verdana"/>
                <w:bCs/>
                <w:sz w:val="20"/>
                <w:szCs w:val="20"/>
              </w:rPr>
            </w:pPr>
          </w:p>
        </w:tc>
      </w:tr>
      <w:tr w:rsidR="009A11DE"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9A11DE" w:rsidRDefault="009A11DE" w:rsidP="00144FBD">
            <w:pPr>
              <w:numPr>
                <w:ilvl w:val="0"/>
                <w:numId w:val="1"/>
              </w:numPr>
              <w:rPr>
                <w:rFonts w:ascii="Verdana" w:hAnsi="Verdana" w:cs="Verdana"/>
                <w:sz w:val="20"/>
                <w:szCs w:val="20"/>
              </w:rPr>
            </w:pPr>
            <w:r>
              <w:rPr>
                <w:rFonts w:ascii="Verdana" w:hAnsi="Verdana" w:cs="Verdana"/>
                <w:sz w:val="20"/>
                <w:szCs w:val="20"/>
              </w:rPr>
              <w:t>Review New Action Items</w:t>
            </w:r>
          </w:p>
        </w:tc>
        <w:tc>
          <w:tcPr>
            <w:tcW w:w="1349" w:type="dxa"/>
            <w:gridSpan w:val="2"/>
          </w:tcPr>
          <w:p w:rsidR="009A11DE" w:rsidRDefault="009A11DE" w:rsidP="0027130A">
            <w:pPr>
              <w:jc w:val="center"/>
              <w:rPr>
                <w:rFonts w:ascii="Verdana" w:hAnsi="Verdana" w:cs="Verdana"/>
                <w:sz w:val="20"/>
                <w:szCs w:val="20"/>
              </w:rPr>
            </w:pPr>
            <w:r>
              <w:rPr>
                <w:rFonts w:ascii="Verdana" w:hAnsi="Verdana" w:cs="Verdana"/>
                <w:sz w:val="20"/>
                <w:szCs w:val="20"/>
              </w:rPr>
              <w:t>Note Taker</w:t>
            </w:r>
          </w:p>
        </w:tc>
        <w:tc>
          <w:tcPr>
            <w:tcW w:w="2410" w:type="dxa"/>
          </w:tcPr>
          <w:p w:rsidR="009A11DE" w:rsidRDefault="009A11DE" w:rsidP="009A11DE">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9A11DE" w:rsidRPr="00E20717" w:rsidRDefault="009A11DE" w:rsidP="00FE2D02">
            <w:pPr>
              <w:jc w:val="both"/>
              <w:rPr>
                <w:rFonts w:ascii="Verdana" w:hAnsi="Verdana" w:cs="Verdana"/>
                <w:bCs/>
                <w:sz w:val="20"/>
                <w:szCs w:val="20"/>
              </w:rPr>
            </w:pPr>
          </w:p>
        </w:tc>
      </w:tr>
      <w:tr w:rsidR="0011260F" w:rsidRPr="004250C9" w:rsidTr="008136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11260F" w:rsidRDefault="0011260F" w:rsidP="0011260F">
            <w:pPr>
              <w:numPr>
                <w:ilvl w:val="0"/>
                <w:numId w:val="13"/>
              </w:numPr>
              <w:rPr>
                <w:rFonts w:ascii="Verdana" w:hAnsi="Verdana" w:cs="Verdana"/>
                <w:sz w:val="20"/>
                <w:szCs w:val="20"/>
              </w:rPr>
            </w:pPr>
            <w:r>
              <w:rPr>
                <w:rFonts w:ascii="Verdana" w:hAnsi="Verdana" w:cs="Verdana"/>
                <w:sz w:val="20"/>
                <w:szCs w:val="20"/>
              </w:rPr>
              <w:t>New Business</w:t>
            </w:r>
          </w:p>
        </w:tc>
        <w:tc>
          <w:tcPr>
            <w:tcW w:w="1349" w:type="dxa"/>
            <w:gridSpan w:val="2"/>
          </w:tcPr>
          <w:p w:rsidR="0011260F" w:rsidRDefault="0011260F" w:rsidP="00813661">
            <w:pPr>
              <w:jc w:val="center"/>
              <w:rPr>
                <w:rFonts w:ascii="Verdana" w:hAnsi="Verdana" w:cs="Verdana"/>
                <w:sz w:val="20"/>
                <w:szCs w:val="20"/>
              </w:rPr>
            </w:pPr>
            <w:r>
              <w:rPr>
                <w:rFonts w:ascii="Verdana" w:hAnsi="Verdana" w:cs="Verdana"/>
                <w:sz w:val="20"/>
                <w:szCs w:val="20"/>
              </w:rPr>
              <w:t>Marcia Rhodus</w:t>
            </w:r>
          </w:p>
        </w:tc>
        <w:tc>
          <w:tcPr>
            <w:tcW w:w="2410" w:type="dxa"/>
          </w:tcPr>
          <w:p w:rsidR="0011260F" w:rsidRDefault="0011260F" w:rsidP="00813661">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11260F" w:rsidRPr="005F0F14" w:rsidRDefault="0011260F" w:rsidP="00813661">
            <w:pPr>
              <w:spacing w:after="120"/>
              <w:ind w:left="261"/>
              <w:rPr>
                <w:rFonts w:ascii="Verdana" w:hAnsi="Verdana" w:cs="Verdana"/>
                <w:color w:val="0000FF"/>
                <w:sz w:val="18"/>
                <w:szCs w:val="18"/>
              </w:rPr>
            </w:pPr>
          </w:p>
        </w:tc>
      </w:tr>
      <w:tr w:rsidR="005F0F14"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5F0F14" w:rsidRPr="004250C9" w:rsidRDefault="005F0F14" w:rsidP="0011260F">
            <w:pPr>
              <w:numPr>
                <w:ilvl w:val="0"/>
                <w:numId w:val="13"/>
              </w:numPr>
              <w:rPr>
                <w:rFonts w:ascii="Verdana" w:hAnsi="Verdana" w:cs="Verdana"/>
                <w:sz w:val="20"/>
                <w:szCs w:val="20"/>
              </w:rPr>
            </w:pPr>
            <w:r>
              <w:rPr>
                <w:rFonts w:ascii="Verdana" w:hAnsi="Verdana" w:cs="Verdana"/>
                <w:sz w:val="20"/>
                <w:szCs w:val="20"/>
              </w:rPr>
              <w:t>Review Liaison Communication List</w:t>
            </w:r>
          </w:p>
        </w:tc>
        <w:tc>
          <w:tcPr>
            <w:tcW w:w="1349" w:type="dxa"/>
            <w:gridSpan w:val="2"/>
          </w:tcPr>
          <w:p w:rsidR="005F0F14" w:rsidRDefault="005F0F14" w:rsidP="0027130A">
            <w:pPr>
              <w:jc w:val="center"/>
              <w:rPr>
                <w:rFonts w:ascii="Verdana" w:hAnsi="Verdana" w:cs="Verdana"/>
                <w:sz w:val="20"/>
                <w:szCs w:val="20"/>
              </w:rPr>
            </w:pPr>
            <w:r>
              <w:rPr>
                <w:rFonts w:ascii="Verdana" w:hAnsi="Verdana" w:cs="Verdana"/>
                <w:sz w:val="20"/>
                <w:szCs w:val="20"/>
              </w:rPr>
              <w:t>Marcia Rhodus</w:t>
            </w:r>
          </w:p>
        </w:tc>
        <w:tc>
          <w:tcPr>
            <w:tcW w:w="2410" w:type="dxa"/>
          </w:tcPr>
          <w:p w:rsidR="005F0F14" w:rsidRPr="004250C9" w:rsidRDefault="00E65CB2" w:rsidP="0027130A">
            <w:pPr>
              <w:rPr>
                <w:rFonts w:ascii="Verdana" w:hAnsi="Verdana" w:cs="Verdana"/>
                <w:sz w:val="20"/>
                <w:szCs w:val="20"/>
              </w:rPr>
            </w:pPr>
            <w:r>
              <w:rPr>
                <w:rFonts w:ascii="Verdana" w:hAnsi="Verdana" w:cs="Verdana"/>
                <w:sz w:val="20"/>
                <w:szCs w:val="20"/>
              </w:rPr>
              <w:t>Liaisons are aware of items they need to take back to their councils.</w:t>
            </w:r>
          </w:p>
        </w:tc>
        <w:tc>
          <w:tcPr>
            <w:tcW w:w="8206" w:type="dxa"/>
          </w:tcPr>
          <w:tbl>
            <w:tblPr>
              <w:tblStyle w:val="TableGrid"/>
              <w:tblW w:w="7726" w:type="dxa"/>
              <w:tblLook w:val="04A0"/>
            </w:tblPr>
            <w:tblGrid>
              <w:gridCol w:w="3856"/>
              <w:gridCol w:w="3870"/>
            </w:tblGrid>
            <w:tr w:rsidR="00931A1C" w:rsidRPr="00E20717" w:rsidTr="00931A1C">
              <w:trPr>
                <w:trHeight w:val="278"/>
              </w:trPr>
              <w:tc>
                <w:tcPr>
                  <w:tcW w:w="3856" w:type="dxa"/>
                </w:tcPr>
                <w:p w:rsidR="00931A1C" w:rsidRPr="00E20717" w:rsidRDefault="00931A1C" w:rsidP="00FE2D02">
                  <w:pPr>
                    <w:jc w:val="both"/>
                    <w:rPr>
                      <w:rFonts w:ascii="Verdana" w:hAnsi="Verdana" w:cs="Verdana"/>
                      <w:bCs/>
                      <w:sz w:val="20"/>
                      <w:szCs w:val="20"/>
                    </w:rPr>
                  </w:pPr>
                  <w:r w:rsidRPr="00E20717">
                    <w:rPr>
                      <w:rFonts w:ascii="Verdana" w:hAnsi="Verdana" w:cs="Verdana"/>
                      <w:bCs/>
                      <w:sz w:val="20"/>
                      <w:szCs w:val="20"/>
                    </w:rPr>
                    <w:t xml:space="preserve">AP </w:t>
                  </w:r>
                  <w:r>
                    <w:rPr>
                      <w:rFonts w:ascii="Verdana" w:hAnsi="Verdana" w:cs="Verdana"/>
                      <w:bCs/>
                      <w:sz w:val="20"/>
                      <w:szCs w:val="20"/>
                    </w:rPr>
                    <w:t>-</w:t>
                  </w:r>
                  <w:r w:rsidRPr="00E20717">
                    <w:rPr>
                      <w:rFonts w:ascii="Verdana" w:hAnsi="Verdana" w:cs="Verdana"/>
                      <w:bCs/>
                      <w:sz w:val="20"/>
                      <w:szCs w:val="20"/>
                    </w:rPr>
                    <w:t>Lorie</w:t>
                  </w:r>
                </w:p>
              </w:tc>
              <w:tc>
                <w:tcPr>
                  <w:tcW w:w="3870" w:type="dxa"/>
                </w:tcPr>
                <w:p w:rsidR="00931A1C" w:rsidRPr="00E20717" w:rsidRDefault="00931A1C" w:rsidP="00FE2D02">
                  <w:pPr>
                    <w:rPr>
                      <w:rFonts w:ascii="Verdana" w:hAnsi="Verdana" w:cs="Verdana"/>
                      <w:bCs/>
                      <w:sz w:val="20"/>
                      <w:szCs w:val="20"/>
                    </w:rPr>
                  </w:pPr>
                  <w:r w:rsidRPr="00E20717">
                    <w:rPr>
                      <w:rFonts w:ascii="Verdana" w:hAnsi="Verdana" w:cs="Verdana"/>
                      <w:bCs/>
                      <w:sz w:val="20"/>
                      <w:szCs w:val="20"/>
                    </w:rPr>
                    <w:t xml:space="preserve">MT </w:t>
                  </w:r>
                  <w:r>
                    <w:rPr>
                      <w:rFonts w:ascii="Verdana" w:hAnsi="Verdana" w:cs="Verdana"/>
                      <w:bCs/>
                      <w:sz w:val="20"/>
                      <w:szCs w:val="20"/>
                    </w:rPr>
                    <w:t>-</w:t>
                  </w:r>
                  <w:r w:rsidRPr="00E20717">
                    <w:rPr>
                      <w:rFonts w:ascii="Verdana" w:hAnsi="Verdana" w:cs="Verdana"/>
                      <w:bCs/>
                      <w:sz w:val="20"/>
                      <w:szCs w:val="20"/>
                    </w:rPr>
                    <w:t>Marcia</w:t>
                  </w:r>
                </w:p>
              </w:tc>
            </w:tr>
            <w:tr w:rsidR="00931A1C" w:rsidRPr="00E20717" w:rsidTr="00931A1C">
              <w:tc>
                <w:tcPr>
                  <w:tcW w:w="3856" w:type="dxa"/>
                </w:tcPr>
                <w:p w:rsidR="00931A1C" w:rsidRPr="00E20717" w:rsidRDefault="00931A1C" w:rsidP="00FE2D02">
                  <w:pPr>
                    <w:rPr>
                      <w:rFonts w:ascii="Verdana" w:hAnsi="Verdana" w:cs="Verdana"/>
                      <w:bCs/>
                      <w:sz w:val="20"/>
                      <w:szCs w:val="20"/>
                    </w:rPr>
                  </w:pPr>
                  <w:r w:rsidRPr="00E20717">
                    <w:rPr>
                      <w:rFonts w:ascii="Verdana" w:hAnsi="Verdana" w:cs="Verdana"/>
                      <w:bCs/>
                      <w:sz w:val="20"/>
                      <w:szCs w:val="20"/>
                    </w:rPr>
                    <w:t xml:space="preserve">AR </w:t>
                  </w:r>
                  <w:r>
                    <w:rPr>
                      <w:rFonts w:ascii="Verdana" w:hAnsi="Verdana" w:cs="Verdana"/>
                      <w:bCs/>
                      <w:sz w:val="20"/>
                      <w:szCs w:val="20"/>
                    </w:rPr>
                    <w:t>-</w:t>
                  </w:r>
                  <w:r w:rsidRPr="00E20717">
                    <w:rPr>
                      <w:rFonts w:ascii="Verdana" w:hAnsi="Verdana" w:cs="Verdana"/>
                      <w:bCs/>
                      <w:sz w:val="20"/>
                      <w:szCs w:val="20"/>
                    </w:rPr>
                    <w:t>Frank Rydl</w:t>
                  </w:r>
                </w:p>
              </w:tc>
              <w:tc>
                <w:tcPr>
                  <w:tcW w:w="3870" w:type="dxa"/>
                </w:tcPr>
                <w:p w:rsidR="00931A1C" w:rsidRPr="00E20717" w:rsidRDefault="00931A1C" w:rsidP="00FE2D02">
                  <w:pPr>
                    <w:rPr>
                      <w:rFonts w:ascii="Verdana" w:hAnsi="Verdana" w:cs="Verdana"/>
                      <w:bCs/>
                      <w:sz w:val="20"/>
                      <w:szCs w:val="20"/>
                    </w:rPr>
                  </w:pPr>
                  <w:r w:rsidRPr="00E20717">
                    <w:rPr>
                      <w:rFonts w:ascii="Verdana" w:hAnsi="Verdana" w:cs="Verdana"/>
                      <w:bCs/>
                      <w:sz w:val="20"/>
                      <w:szCs w:val="20"/>
                    </w:rPr>
                    <w:t xml:space="preserve">PA </w:t>
                  </w:r>
                  <w:r>
                    <w:rPr>
                      <w:rFonts w:ascii="Verdana" w:hAnsi="Verdana" w:cs="Verdana"/>
                      <w:bCs/>
                      <w:sz w:val="20"/>
                      <w:szCs w:val="20"/>
                    </w:rPr>
                    <w:t>-</w:t>
                  </w:r>
                  <w:r w:rsidRPr="00E20717">
                    <w:rPr>
                      <w:rFonts w:ascii="Verdana" w:hAnsi="Verdana" w:cs="Verdana"/>
                      <w:bCs/>
                      <w:sz w:val="20"/>
                      <w:szCs w:val="20"/>
                    </w:rPr>
                    <w:t>Jerry Coup</w:t>
                  </w:r>
                </w:p>
              </w:tc>
            </w:tr>
            <w:tr w:rsidR="00931A1C" w:rsidRPr="00E20717" w:rsidTr="00931A1C">
              <w:tc>
                <w:tcPr>
                  <w:tcW w:w="3856" w:type="dxa"/>
                </w:tcPr>
                <w:p w:rsidR="00931A1C" w:rsidRPr="00E20717" w:rsidRDefault="00931A1C" w:rsidP="00FE2D02">
                  <w:pPr>
                    <w:rPr>
                      <w:rFonts w:ascii="Verdana" w:hAnsi="Verdana" w:cs="Verdana"/>
                      <w:bCs/>
                      <w:sz w:val="20"/>
                      <w:szCs w:val="20"/>
                    </w:rPr>
                  </w:pPr>
                  <w:r w:rsidRPr="00E20717">
                    <w:rPr>
                      <w:rFonts w:ascii="Verdana" w:hAnsi="Verdana" w:cs="Verdana"/>
                      <w:bCs/>
                      <w:sz w:val="20"/>
                      <w:szCs w:val="20"/>
                    </w:rPr>
                    <w:t xml:space="preserve">CN </w:t>
                  </w:r>
                  <w:r>
                    <w:rPr>
                      <w:rFonts w:ascii="Verdana" w:hAnsi="Verdana" w:cs="Verdana"/>
                      <w:bCs/>
                      <w:sz w:val="20"/>
                      <w:szCs w:val="20"/>
                    </w:rPr>
                    <w:t>-</w:t>
                  </w:r>
                  <w:r w:rsidRPr="00E20717">
                    <w:rPr>
                      <w:rFonts w:ascii="Verdana" w:hAnsi="Verdana" w:cs="Verdana"/>
                      <w:bCs/>
                      <w:sz w:val="20"/>
                      <w:szCs w:val="20"/>
                    </w:rPr>
                    <w:t>Jessica Perry</w:t>
                  </w:r>
                </w:p>
              </w:tc>
              <w:tc>
                <w:tcPr>
                  <w:tcW w:w="3870" w:type="dxa"/>
                </w:tcPr>
                <w:p w:rsidR="00931A1C" w:rsidRPr="00E20717" w:rsidRDefault="00931A1C" w:rsidP="00FE2D02">
                  <w:pPr>
                    <w:rPr>
                      <w:rFonts w:ascii="Verdana" w:hAnsi="Verdana" w:cs="Verdana"/>
                      <w:bCs/>
                      <w:sz w:val="20"/>
                      <w:szCs w:val="20"/>
                    </w:rPr>
                  </w:pPr>
                  <w:r w:rsidRPr="00E20717">
                    <w:rPr>
                      <w:rFonts w:ascii="Verdana" w:hAnsi="Verdana" w:cs="Verdana"/>
                      <w:bCs/>
                      <w:sz w:val="20"/>
                      <w:szCs w:val="20"/>
                    </w:rPr>
                    <w:t xml:space="preserve">Seed </w:t>
                  </w:r>
                  <w:r>
                    <w:rPr>
                      <w:rFonts w:ascii="Verdana" w:hAnsi="Verdana" w:cs="Verdana"/>
                      <w:bCs/>
                      <w:sz w:val="20"/>
                      <w:szCs w:val="20"/>
                    </w:rPr>
                    <w:t>-</w:t>
                  </w:r>
                  <w:r w:rsidRPr="00E20717">
                    <w:rPr>
                      <w:rFonts w:ascii="Verdana" w:hAnsi="Verdana" w:cs="Verdana"/>
                      <w:bCs/>
                      <w:sz w:val="20"/>
                      <w:szCs w:val="20"/>
                    </w:rPr>
                    <w:t>Marcia</w:t>
                  </w:r>
                </w:p>
              </w:tc>
            </w:tr>
            <w:tr w:rsidR="00931A1C" w:rsidRPr="00E20717" w:rsidTr="00931A1C">
              <w:tc>
                <w:tcPr>
                  <w:tcW w:w="3856" w:type="dxa"/>
                </w:tcPr>
                <w:p w:rsidR="00931A1C" w:rsidRPr="00E20717" w:rsidRDefault="00931A1C" w:rsidP="00FE2D02">
                  <w:pPr>
                    <w:rPr>
                      <w:rFonts w:ascii="Verdana" w:hAnsi="Verdana" w:cs="Verdana"/>
                      <w:bCs/>
                      <w:sz w:val="20"/>
                      <w:szCs w:val="20"/>
                    </w:rPr>
                  </w:pPr>
                  <w:r w:rsidRPr="00E20717">
                    <w:rPr>
                      <w:rFonts w:ascii="Verdana" w:hAnsi="Verdana" w:cs="Verdana"/>
                      <w:bCs/>
                      <w:sz w:val="20"/>
                      <w:szCs w:val="20"/>
                    </w:rPr>
                    <w:t xml:space="preserve">CP </w:t>
                  </w:r>
                  <w:r>
                    <w:rPr>
                      <w:rFonts w:ascii="Verdana" w:hAnsi="Verdana" w:cs="Verdana"/>
                      <w:bCs/>
                      <w:sz w:val="20"/>
                      <w:szCs w:val="20"/>
                    </w:rPr>
                    <w:t>-</w:t>
                  </w:r>
                  <w:r w:rsidRPr="00E20717">
                    <w:rPr>
                      <w:rFonts w:ascii="Verdana" w:hAnsi="Verdana" w:cs="Verdana"/>
                      <w:bCs/>
                      <w:sz w:val="20"/>
                      <w:szCs w:val="20"/>
                    </w:rPr>
                    <w:t>Victoria</w:t>
                  </w:r>
                </w:p>
              </w:tc>
              <w:tc>
                <w:tcPr>
                  <w:tcW w:w="3870" w:type="dxa"/>
                </w:tcPr>
                <w:p w:rsidR="00931A1C" w:rsidRPr="00E20717" w:rsidRDefault="00931A1C" w:rsidP="00FE2D02">
                  <w:pPr>
                    <w:jc w:val="both"/>
                    <w:rPr>
                      <w:rFonts w:ascii="Verdana" w:hAnsi="Verdana" w:cs="Verdana"/>
                      <w:bCs/>
                      <w:sz w:val="20"/>
                      <w:szCs w:val="20"/>
                    </w:rPr>
                  </w:pPr>
                  <w:r w:rsidRPr="00E20717">
                    <w:rPr>
                      <w:rFonts w:ascii="Verdana" w:hAnsi="Verdana" w:cs="Verdana"/>
                      <w:bCs/>
                      <w:sz w:val="20"/>
                      <w:szCs w:val="20"/>
                    </w:rPr>
                    <w:t>No one from OH</w:t>
                  </w:r>
                  <w:r>
                    <w:rPr>
                      <w:rFonts w:ascii="Verdana" w:hAnsi="Verdana" w:cs="Verdana"/>
                      <w:bCs/>
                      <w:sz w:val="20"/>
                      <w:szCs w:val="20"/>
                    </w:rPr>
                    <w:t xml:space="preserve"> or Feed</w:t>
                  </w:r>
                </w:p>
              </w:tc>
            </w:tr>
          </w:tbl>
          <w:p w:rsidR="005F0F14" w:rsidRPr="00042017" w:rsidRDefault="005F0F14" w:rsidP="005F0F14">
            <w:pPr>
              <w:spacing w:after="120"/>
              <w:jc w:val="both"/>
              <w:rPr>
                <w:rFonts w:ascii="Verdana" w:hAnsi="Verdana" w:cs="Verdana"/>
                <w:b/>
                <w:i/>
                <w:snapToGrid w:val="0"/>
                <w:color w:val="0000FF"/>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0D490C" w:rsidRPr="004250C9" w:rsidRDefault="00CD7569" w:rsidP="0011260F">
            <w:pPr>
              <w:numPr>
                <w:ilvl w:val="0"/>
                <w:numId w:val="13"/>
              </w:numPr>
              <w:rPr>
                <w:rFonts w:ascii="Verdana" w:hAnsi="Verdana" w:cs="Verdana"/>
                <w:sz w:val="20"/>
                <w:szCs w:val="20"/>
              </w:rPr>
            </w:pPr>
            <w:r w:rsidRPr="004250C9">
              <w:rPr>
                <w:rFonts w:ascii="Verdana" w:hAnsi="Verdana" w:cs="Verdana"/>
                <w:sz w:val="20"/>
                <w:szCs w:val="20"/>
              </w:rPr>
              <w:lastRenderedPageBreak/>
              <w:t>Upcoming Meetings</w:t>
            </w:r>
          </w:p>
        </w:tc>
        <w:tc>
          <w:tcPr>
            <w:tcW w:w="1349" w:type="dxa"/>
            <w:gridSpan w:val="2"/>
          </w:tcPr>
          <w:p w:rsidR="000D490C" w:rsidRDefault="000D490C" w:rsidP="0027130A">
            <w:pPr>
              <w:jc w:val="center"/>
              <w:rPr>
                <w:rFonts w:ascii="Verdana" w:hAnsi="Verdana" w:cs="Verdana"/>
                <w:sz w:val="20"/>
                <w:szCs w:val="20"/>
              </w:rPr>
            </w:pPr>
          </w:p>
        </w:tc>
        <w:tc>
          <w:tcPr>
            <w:tcW w:w="2410" w:type="dxa"/>
          </w:tcPr>
          <w:p w:rsidR="000D490C" w:rsidRPr="004250C9" w:rsidRDefault="00CD7569" w:rsidP="0027130A">
            <w:pPr>
              <w:rPr>
                <w:rFonts w:ascii="Verdana" w:hAnsi="Verdana" w:cs="Verdana"/>
                <w:sz w:val="20"/>
                <w:szCs w:val="20"/>
              </w:rPr>
            </w:pPr>
            <w:r w:rsidRPr="004250C9">
              <w:rPr>
                <w:rFonts w:ascii="Verdana" w:hAnsi="Verdana" w:cs="Verdana"/>
                <w:sz w:val="20"/>
                <w:szCs w:val="20"/>
              </w:rPr>
              <w:t>Set time &amp; date for next meeting and future meetings.</w:t>
            </w:r>
          </w:p>
        </w:tc>
        <w:tc>
          <w:tcPr>
            <w:tcW w:w="8206" w:type="dxa"/>
          </w:tcPr>
          <w:p w:rsidR="000D490C" w:rsidRDefault="00CD7569" w:rsidP="00203039">
            <w:pPr>
              <w:spacing w:after="120"/>
              <w:jc w:val="both"/>
              <w:rPr>
                <w:rFonts w:ascii="Verdana" w:hAnsi="Verdana" w:cs="Verdana"/>
                <w:b/>
                <w:i/>
                <w:snapToGrid w:val="0"/>
                <w:color w:val="0000FF"/>
                <w:sz w:val="18"/>
                <w:szCs w:val="18"/>
              </w:rPr>
            </w:pPr>
            <w:r w:rsidRPr="00042017">
              <w:rPr>
                <w:rFonts w:ascii="Verdana" w:hAnsi="Verdana" w:cs="Verdana"/>
                <w:b/>
                <w:i/>
                <w:snapToGrid w:val="0"/>
                <w:color w:val="0000FF"/>
                <w:sz w:val="18"/>
                <w:szCs w:val="18"/>
              </w:rPr>
              <w:t xml:space="preserve">Next meeting </w:t>
            </w:r>
            <w:r w:rsidR="006823F1">
              <w:rPr>
                <w:rFonts w:ascii="Verdana" w:hAnsi="Verdana" w:cs="Verdana"/>
                <w:b/>
                <w:i/>
                <w:snapToGrid w:val="0"/>
                <w:color w:val="0000FF"/>
                <w:sz w:val="18"/>
                <w:szCs w:val="18"/>
              </w:rPr>
              <w:t>0</w:t>
            </w:r>
            <w:r w:rsidR="00507AB2">
              <w:rPr>
                <w:rFonts w:ascii="Verdana" w:hAnsi="Verdana" w:cs="Verdana"/>
                <w:b/>
                <w:i/>
                <w:snapToGrid w:val="0"/>
                <w:color w:val="0000FF"/>
                <w:sz w:val="18"/>
                <w:szCs w:val="18"/>
              </w:rPr>
              <w:t>6</w:t>
            </w:r>
            <w:r>
              <w:rPr>
                <w:rFonts w:ascii="Verdana" w:hAnsi="Verdana" w:cs="Verdana"/>
                <w:b/>
                <w:i/>
                <w:snapToGrid w:val="0"/>
                <w:color w:val="0000FF"/>
                <w:sz w:val="18"/>
                <w:szCs w:val="18"/>
              </w:rPr>
              <w:t>/</w:t>
            </w:r>
            <w:r w:rsidR="00507AB2">
              <w:rPr>
                <w:rFonts w:ascii="Verdana" w:hAnsi="Verdana" w:cs="Verdana"/>
                <w:b/>
                <w:i/>
                <w:snapToGrid w:val="0"/>
                <w:color w:val="0000FF"/>
                <w:sz w:val="18"/>
                <w:szCs w:val="18"/>
              </w:rPr>
              <w:t>1</w:t>
            </w:r>
            <w:r>
              <w:rPr>
                <w:rFonts w:ascii="Verdana" w:hAnsi="Verdana" w:cs="Verdana"/>
                <w:b/>
                <w:i/>
                <w:snapToGrid w:val="0"/>
                <w:color w:val="0000FF"/>
                <w:sz w:val="18"/>
                <w:szCs w:val="18"/>
              </w:rPr>
              <w:t>/</w:t>
            </w:r>
            <w:r w:rsidR="006823F1">
              <w:rPr>
                <w:rFonts w:ascii="Verdana" w:hAnsi="Verdana" w:cs="Verdana"/>
                <w:b/>
                <w:i/>
                <w:snapToGrid w:val="0"/>
                <w:color w:val="0000FF"/>
                <w:sz w:val="18"/>
                <w:szCs w:val="18"/>
              </w:rPr>
              <w:t>2012</w:t>
            </w:r>
            <w:r>
              <w:rPr>
                <w:rFonts w:ascii="Verdana" w:hAnsi="Verdana" w:cs="Verdana"/>
                <w:b/>
                <w:i/>
                <w:snapToGrid w:val="0"/>
                <w:color w:val="0000FF"/>
                <w:sz w:val="18"/>
                <w:szCs w:val="18"/>
              </w:rPr>
              <w:t xml:space="preserve">   11:</w:t>
            </w:r>
            <w:r w:rsidR="00594920">
              <w:rPr>
                <w:rFonts w:ascii="Verdana" w:hAnsi="Verdana" w:cs="Verdana"/>
                <w:b/>
                <w:i/>
                <w:snapToGrid w:val="0"/>
                <w:color w:val="0000FF"/>
                <w:sz w:val="18"/>
                <w:szCs w:val="18"/>
              </w:rPr>
              <w:t>0</w:t>
            </w:r>
            <w:r>
              <w:rPr>
                <w:rFonts w:ascii="Verdana" w:hAnsi="Verdana" w:cs="Verdana"/>
                <w:b/>
                <w:i/>
                <w:snapToGrid w:val="0"/>
                <w:color w:val="0000FF"/>
                <w:sz w:val="18"/>
                <w:szCs w:val="18"/>
              </w:rPr>
              <w:t>0</w:t>
            </w:r>
            <w:r w:rsidRPr="00E94DC1">
              <w:rPr>
                <w:rFonts w:ascii="Verdana" w:hAnsi="Verdana" w:cs="Verdana"/>
                <w:b/>
                <w:i/>
                <w:snapToGrid w:val="0"/>
                <w:color w:val="0000FF"/>
                <w:sz w:val="18"/>
                <w:szCs w:val="18"/>
              </w:rPr>
              <w:t xml:space="preserve"> PM EDT (</w:t>
            </w:r>
            <w:r>
              <w:rPr>
                <w:rFonts w:ascii="Verdana" w:hAnsi="Verdana" w:cs="Verdana"/>
                <w:b/>
                <w:i/>
                <w:snapToGrid w:val="0"/>
                <w:color w:val="0000FF"/>
                <w:sz w:val="18"/>
                <w:szCs w:val="18"/>
              </w:rPr>
              <w:t>10:</w:t>
            </w:r>
            <w:r w:rsidR="00594920">
              <w:rPr>
                <w:rFonts w:ascii="Verdana" w:hAnsi="Verdana" w:cs="Verdana"/>
                <w:b/>
                <w:i/>
                <w:snapToGrid w:val="0"/>
                <w:color w:val="0000FF"/>
                <w:sz w:val="18"/>
                <w:szCs w:val="18"/>
              </w:rPr>
              <w:t>0</w:t>
            </w:r>
            <w:r>
              <w:rPr>
                <w:rFonts w:ascii="Verdana" w:hAnsi="Verdana" w:cs="Verdana"/>
                <w:b/>
                <w:i/>
                <w:snapToGrid w:val="0"/>
                <w:color w:val="0000FF"/>
                <w:sz w:val="18"/>
                <w:szCs w:val="18"/>
              </w:rPr>
              <w:t>0</w:t>
            </w:r>
            <w:r w:rsidRPr="00E94DC1">
              <w:rPr>
                <w:rFonts w:ascii="Verdana" w:hAnsi="Verdana" w:cs="Verdana"/>
                <w:b/>
                <w:i/>
                <w:snapToGrid w:val="0"/>
                <w:color w:val="0000FF"/>
                <w:sz w:val="18"/>
                <w:szCs w:val="18"/>
              </w:rPr>
              <w:t xml:space="preserve"> CT, </w:t>
            </w:r>
            <w:r>
              <w:rPr>
                <w:rFonts w:ascii="Verdana" w:hAnsi="Verdana" w:cs="Verdana"/>
                <w:b/>
                <w:i/>
                <w:snapToGrid w:val="0"/>
                <w:color w:val="0000FF"/>
                <w:sz w:val="18"/>
                <w:szCs w:val="18"/>
              </w:rPr>
              <w:t>9:</w:t>
            </w:r>
            <w:r w:rsidR="00594920">
              <w:rPr>
                <w:rFonts w:ascii="Verdana" w:hAnsi="Verdana" w:cs="Verdana"/>
                <w:b/>
                <w:i/>
                <w:snapToGrid w:val="0"/>
                <w:color w:val="0000FF"/>
                <w:sz w:val="18"/>
                <w:szCs w:val="18"/>
              </w:rPr>
              <w:t>0</w:t>
            </w:r>
            <w:r>
              <w:rPr>
                <w:rFonts w:ascii="Verdana" w:hAnsi="Verdana" w:cs="Verdana"/>
                <w:b/>
                <w:i/>
                <w:snapToGrid w:val="0"/>
                <w:color w:val="0000FF"/>
                <w:sz w:val="18"/>
                <w:szCs w:val="18"/>
              </w:rPr>
              <w:t>0</w:t>
            </w:r>
            <w:r w:rsidRPr="00E94DC1">
              <w:rPr>
                <w:rFonts w:ascii="Verdana" w:hAnsi="Verdana" w:cs="Verdana"/>
                <w:b/>
                <w:i/>
                <w:snapToGrid w:val="0"/>
                <w:color w:val="0000FF"/>
                <w:sz w:val="18"/>
                <w:szCs w:val="18"/>
              </w:rPr>
              <w:t xml:space="preserve"> MT, </w:t>
            </w:r>
            <w:r>
              <w:rPr>
                <w:rFonts w:ascii="Verdana" w:hAnsi="Verdana" w:cs="Verdana"/>
                <w:b/>
                <w:i/>
                <w:snapToGrid w:val="0"/>
                <w:color w:val="0000FF"/>
                <w:sz w:val="18"/>
                <w:szCs w:val="18"/>
              </w:rPr>
              <w:t>8:</w:t>
            </w:r>
            <w:r w:rsidR="00594920">
              <w:rPr>
                <w:rFonts w:ascii="Verdana" w:hAnsi="Verdana" w:cs="Verdana"/>
                <w:b/>
                <w:i/>
                <w:snapToGrid w:val="0"/>
                <w:color w:val="0000FF"/>
                <w:sz w:val="18"/>
                <w:szCs w:val="18"/>
              </w:rPr>
              <w:t>0</w:t>
            </w:r>
            <w:r>
              <w:rPr>
                <w:rFonts w:ascii="Verdana" w:hAnsi="Verdana" w:cs="Verdana"/>
                <w:b/>
                <w:i/>
                <w:snapToGrid w:val="0"/>
                <w:color w:val="0000FF"/>
                <w:sz w:val="18"/>
                <w:szCs w:val="18"/>
              </w:rPr>
              <w:t>0</w:t>
            </w:r>
            <w:r w:rsidRPr="00E94DC1">
              <w:rPr>
                <w:rFonts w:ascii="Verdana" w:hAnsi="Verdana" w:cs="Verdana"/>
                <w:b/>
                <w:i/>
                <w:snapToGrid w:val="0"/>
                <w:color w:val="0000FF"/>
                <w:sz w:val="18"/>
                <w:szCs w:val="18"/>
              </w:rPr>
              <w:t xml:space="preserve"> PT)</w:t>
            </w:r>
          </w:p>
          <w:p w:rsidR="00203039" w:rsidRDefault="0015370D" w:rsidP="00203039">
            <w:pPr>
              <w:spacing w:after="120"/>
              <w:jc w:val="both"/>
              <w:rPr>
                <w:rFonts w:ascii="Verdana" w:hAnsi="Verdana" w:cs="Verdana"/>
                <w:b/>
                <w:color w:val="0000FF"/>
                <w:sz w:val="18"/>
                <w:szCs w:val="18"/>
              </w:rPr>
            </w:pPr>
            <w:r>
              <w:rPr>
                <w:rFonts w:ascii="Calibri" w:hAnsi="Calibri" w:cs="Calibri"/>
                <w:color w:val="000000"/>
                <w:sz w:val="22"/>
                <w:szCs w:val="22"/>
              </w:rPr>
              <w:t xml:space="preserve">Jessica Perry </w:t>
            </w:r>
            <w:r w:rsidR="00203039">
              <w:rPr>
                <w:rFonts w:ascii="Calibri" w:hAnsi="Calibri" w:cs="Calibri"/>
                <w:color w:val="000000"/>
                <w:sz w:val="22"/>
                <w:szCs w:val="22"/>
              </w:rPr>
              <w:t>– Note Taker</w:t>
            </w:r>
          </w:p>
        </w:tc>
      </w:tr>
    </w:tbl>
    <w:p w:rsidR="001247A5" w:rsidRDefault="001247A5">
      <w:r>
        <w:br w:type="page"/>
      </w:r>
    </w:p>
    <w:p w:rsidR="00281AD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4808"/>
        <w:gridCol w:w="8042"/>
      </w:tblGrid>
      <w:tr w:rsidR="000D490C" w:rsidRPr="004250C9" w:rsidTr="00281AD4">
        <w:tc>
          <w:tcPr>
            <w:tcW w:w="15298" w:type="dxa"/>
            <w:gridSpan w:val="3"/>
          </w:tcPr>
          <w:p w:rsidR="000D490C" w:rsidRPr="004250C9" w:rsidRDefault="000D490C" w:rsidP="006660ED">
            <w:pPr>
              <w:spacing w:before="60" w:after="60"/>
              <w:rPr>
                <w:rFonts w:ascii="Verdana" w:hAnsi="Verdana" w:cs="Verdana"/>
                <w:b/>
                <w:bCs/>
                <w:sz w:val="20"/>
                <w:szCs w:val="20"/>
              </w:rPr>
            </w:pPr>
            <w:r w:rsidRPr="004250C9">
              <w:rPr>
                <w:rFonts w:ascii="Verdana" w:hAnsi="Verdana" w:cs="Verdana"/>
                <w:sz w:val="20"/>
                <w:szCs w:val="20"/>
              </w:rPr>
              <w:br w:type="page"/>
            </w:r>
            <w:r w:rsidRPr="004250C9">
              <w:rPr>
                <w:rFonts w:ascii="Verdana" w:hAnsi="Verdana" w:cs="Verdana"/>
                <w:b/>
                <w:bCs/>
                <w:sz w:val="20"/>
                <w:szCs w:val="20"/>
              </w:rPr>
              <w:t xml:space="preserve">Active Action Items List as of </w:t>
            </w:r>
            <w:r w:rsidR="006660ED">
              <w:rPr>
                <w:rFonts w:ascii="Verdana" w:hAnsi="Verdana" w:cs="Verdana"/>
                <w:b/>
                <w:bCs/>
                <w:sz w:val="20"/>
                <w:szCs w:val="20"/>
              </w:rPr>
              <w:t>2</w:t>
            </w:r>
            <w:r>
              <w:rPr>
                <w:rFonts w:ascii="Verdana" w:hAnsi="Verdana" w:cs="Verdana"/>
                <w:b/>
                <w:bCs/>
                <w:sz w:val="20"/>
                <w:szCs w:val="20"/>
              </w:rPr>
              <w:t>/</w:t>
            </w:r>
            <w:r w:rsidR="00F71889">
              <w:rPr>
                <w:rFonts w:ascii="Verdana" w:hAnsi="Verdana" w:cs="Verdana"/>
                <w:b/>
                <w:bCs/>
                <w:sz w:val="20"/>
                <w:szCs w:val="20"/>
              </w:rPr>
              <w:t>0</w:t>
            </w:r>
            <w:r w:rsidR="006660ED">
              <w:rPr>
                <w:rFonts w:ascii="Verdana" w:hAnsi="Verdana" w:cs="Verdana"/>
                <w:b/>
                <w:bCs/>
                <w:sz w:val="20"/>
                <w:szCs w:val="20"/>
              </w:rPr>
              <w:t>3</w:t>
            </w:r>
            <w:r>
              <w:rPr>
                <w:rFonts w:ascii="Verdana" w:hAnsi="Verdana" w:cs="Verdana"/>
                <w:b/>
                <w:bCs/>
                <w:sz w:val="20"/>
                <w:szCs w:val="20"/>
              </w:rPr>
              <w:t>/</w:t>
            </w:r>
            <w:r w:rsidR="00A24B47">
              <w:rPr>
                <w:rFonts w:ascii="Verdana" w:hAnsi="Verdana" w:cs="Verdana"/>
                <w:b/>
                <w:bCs/>
                <w:sz w:val="20"/>
                <w:szCs w:val="20"/>
              </w:rPr>
              <w:t>201</w:t>
            </w:r>
            <w:r w:rsidR="006660ED">
              <w:rPr>
                <w:rFonts w:ascii="Verdana" w:hAnsi="Verdana" w:cs="Verdana"/>
                <w:b/>
                <w:bCs/>
                <w:sz w:val="20"/>
                <w:szCs w:val="20"/>
              </w:rPr>
              <w:t>2</w:t>
            </w:r>
          </w:p>
        </w:tc>
      </w:tr>
      <w:tr w:rsidR="000D490C" w:rsidRPr="004250C9" w:rsidTr="00931A1C">
        <w:tc>
          <w:tcPr>
            <w:tcW w:w="2448"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Accountable</w:t>
            </w:r>
          </w:p>
        </w:tc>
        <w:tc>
          <w:tcPr>
            <w:tcW w:w="4808"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 xml:space="preserve">Action </w:t>
            </w:r>
          </w:p>
        </w:tc>
        <w:tc>
          <w:tcPr>
            <w:tcW w:w="8042" w:type="dxa"/>
            <w:shd w:val="clear" w:color="auto" w:fill="365F91"/>
          </w:tcPr>
          <w:p w:rsidR="000D490C" w:rsidRPr="004250C9" w:rsidRDefault="000D490C" w:rsidP="00A553FF">
            <w:pPr>
              <w:spacing w:before="60" w:after="60"/>
              <w:rPr>
                <w:rFonts w:ascii="Verdana" w:hAnsi="Verdana" w:cs="Verdana"/>
                <w:b/>
                <w:bCs/>
                <w:color w:val="F2F2F2"/>
                <w:sz w:val="20"/>
                <w:szCs w:val="20"/>
              </w:rPr>
            </w:pPr>
            <w:r w:rsidRPr="004250C9">
              <w:rPr>
                <w:rFonts w:ascii="Verdana" w:hAnsi="Verdana" w:cs="Verdana"/>
                <w:b/>
                <w:bCs/>
                <w:color w:val="F2F2F2"/>
                <w:sz w:val="20"/>
                <w:szCs w:val="20"/>
              </w:rPr>
              <w:t>Status</w:t>
            </w:r>
            <w:r w:rsidR="00B16C89">
              <w:rPr>
                <w:rFonts w:ascii="Verdana" w:hAnsi="Verdana" w:cs="Verdana"/>
                <w:b/>
                <w:bCs/>
                <w:color w:val="F2F2F2"/>
                <w:sz w:val="20"/>
                <w:szCs w:val="20"/>
              </w:rPr>
              <w:t xml:space="preserve"> (</w:t>
            </w:r>
            <w:r w:rsidR="001B14EE">
              <w:rPr>
                <w:rFonts w:ascii="Verdana" w:hAnsi="Verdana" w:cs="Verdana"/>
                <w:b/>
                <w:bCs/>
                <w:color w:val="F2F2F2"/>
                <w:sz w:val="20"/>
                <w:szCs w:val="20"/>
              </w:rPr>
              <w:t xml:space="preserve">as of </w:t>
            </w:r>
            <w:r w:rsidR="00180EE1">
              <w:rPr>
                <w:rFonts w:ascii="Verdana" w:hAnsi="Verdana" w:cs="Verdana"/>
                <w:b/>
                <w:bCs/>
                <w:color w:val="F2F2F2"/>
                <w:sz w:val="20"/>
                <w:szCs w:val="20"/>
              </w:rPr>
              <w:t>12</w:t>
            </w:r>
            <w:r w:rsidR="001B14EE">
              <w:rPr>
                <w:rFonts w:ascii="Verdana" w:hAnsi="Verdana" w:cs="Verdana"/>
                <w:b/>
                <w:bCs/>
                <w:color w:val="F2F2F2"/>
                <w:sz w:val="20"/>
                <w:szCs w:val="20"/>
              </w:rPr>
              <w:t>/</w:t>
            </w:r>
            <w:r w:rsidR="00A553FF">
              <w:rPr>
                <w:rFonts w:ascii="Verdana" w:hAnsi="Verdana" w:cs="Verdana"/>
                <w:b/>
                <w:bCs/>
                <w:color w:val="F2F2F2"/>
                <w:sz w:val="20"/>
                <w:szCs w:val="20"/>
              </w:rPr>
              <w:t>15</w:t>
            </w:r>
            <w:r w:rsidR="00B16C89">
              <w:rPr>
                <w:rFonts w:ascii="Verdana" w:hAnsi="Verdana" w:cs="Verdana"/>
                <w:b/>
                <w:bCs/>
                <w:color w:val="F2F2F2"/>
                <w:sz w:val="20"/>
                <w:szCs w:val="20"/>
              </w:rPr>
              <w:t>/2011)</w:t>
            </w:r>
          </w:p>
        </w:tc>
      </w:tr>
      <w:tr w:rsidR="000D490C" w:rsidRPr="004250C9" w:rsidTr="00931A1C">
        <w:tc>
          <w:tcPr>
            <w:tcW w:w="2448" w:type="dxa"/>
          </w:tcPr>
          <w:p w:rsidR="000D490C" w:rsidRDefault="00C8100F" w:rsidP="00A40560">
            <w:pPr>
              <w:spacing w:before="60" w:after="60"/>
              <w:rPr>
                <w:rFonts w:ascii="Verdana" w:hAnsi="Verdana" w:cs="Verdana"/>
                <w:b/>
                <w:bCs/>
                <w:sz w:val="20"/>
                <w:szCs w:val="20"/>
              </w:rPr>
            </w:pPr>
            <w:r>
              <w:rPr>
                <w:rFonts w:ascii="Verdana" w:hAnsi="Verdana" w:cs="Verdana"/>
                <w:b/>
                <w:bCs/>
                <w:sz w:val="20"/>
                <w:szCs w:val="20"/>
              </w:rPr>
              <w:t>Wendy Smith</w:t>
            </w:r>
          </w:p>
        </w:tc>
        <w:tc>
          <w:tcPr>
            <w:tcW w:w="4808" w:type="dxa"/>
          </w:tcPr>
          <w:p w:rsidR="000D490C" w:rsidRDefault="00C8100F" w:rsidP="00A667E4">
            <w:pPr>
              <w:pStyle w:val="NormalWeb"/>
              <w:spacing w:before="60" w:beforeAutospacing="0" w:after="60" w:afterAutospacing="0"/>
              <w:rPr>
                <w:rFonts w:ascii="Verdana" w:hAnsi="Verdana" w:cs="Arial"/>
                <w:sz w:val="20"/>
                <w:szCs w:val="20"/>
                <w:lang w:eastAsia="ja-JP"/>
              </w:rPr>
            </w:pPr>
            <w:r>
              <w:rPr>
                <w:rFonts w:ascii="Verdana" w:hAnsi="Verdana" w:cs="Arial"/>
                <w:sz w:val="20"/>
                <w:szCs w:val="20"/>
                <w:lang w:eastAsia="ja-JP"/>
              </w:rPr>
              <w:t xml:space="preserve">Follow up with Marianne Embree, Christine </w:t>
            </w:r>
            <w:proofErr w:type="spellStart"/>
            <w:r>
              <w:rPr>
                <w:rFonts w:ascii="Verdana" w:hAnsi="Verdana" w:cs="Arial"/>
                <w:sz w:val="20"/>
                <w:szCs w:val="20"/>
                <w:lang w:eastAsia="ja-JP"/>
              </w:rPr>
              <w:t>Dingman</w:t>
            </w:r>
            <w:proofErr w:type="spellEnd"/>
            <w:r>
              <w:rPr>
                <w:rFonts w:ascii="Verdana" w:hAnsi="Verdana" w:cs="Arial"/>
                <w:sz w:val="20"/>
                <w:szCs w:val="20"/>
                <w:lang w:eastAsia="ja-JP"/>
              </w:rPr>
              <w:t xml:space="preserve"> and Marcia Rhodus on completion of the Value Propositions for Crop Nutrition and Seed.  Wendy to also provide current draft.</w:t>
            </w:r>
          </w:p>
        </w:tc>
        <w:tc>
          <w:tcPr>
            <w:tcW w:w="8042" w:type="dxa"/>
          </w:tcPr>
          <w:p w:rsidR="000D490C" w:rsidRPr="00281AD4" w:rsidRDefault="00281AD4" w:rsidP="00F23337">
            <w:pPr>
              <w:spacing w:before="60" w:after="60"/>
              <w:rPr>
                <w:rFonts w:ascii="Verdana" w:hAnsi="Verdana" w:cs="Verdana"/>
                <w:i/>
                <w:color w:val="0000FF"/>
                <w:sz w:val="18"/>
                <w:szCs w:val="18"/>
              </w:rPr>
            </w:pPr>
            <w:r w:rsidRPr="00281AD4">
              <w:rPr>
                <w:rFonts w:ascii="Verdana" w:hAnsi="Verdana" w:cs="Verdana"/>
                <w:i/>
                <w:color w:val="0000FF"/>
                <w:sz w:val="18"/>
                <w:szCs w:val="18"/>
              </w:rPr>
              <w:t>Open</w:t>
            </w:r>
          </w:p>
        </w:tc>
      </w:tr>
      <w:tr w:rsidR="00C5324B" w:rsidRPr="004250C9" w:rsidTr="00931A1C">
        <w:tc>
          <w:tcPr>
            <w:tcW w:w="2448" w:type="dxa"/>
          </w:tcPr>
          <w:p w:rsidR="00C5324B" w:rsidRPr="00193A1D" w:rsidRDefault="00C5324B" w:rsidP="00A40560">
            <w:pPr>
              <w:spacing w:before="60" w:after="60"/>
              <w:rPr>
                <w:rFonts w:ascii="Verdana" w:hAnsi="Verdana" w:cs="Verdana"/>
                <w:bCs/>
                <w:sz w:val="20"/>
                <w:szCs w:val="20"/>
              </w:rPr>
            </w:pPr>
            <w:r w:rsidRPr="00193A1D">
              <w:rPr>
                <w:rFonts w:ascii="Verdana" w:hAnsi="Verdana" w:cs="Verdana"/>
                <w:bCs/>
                <w:sz w:val="20"/>
                <w:szCs w:val="20"/>
              </w:rPr>
              <w:t>Wendy</w:t>
            </w:r>
          </w:p>
        </w:tc>
        <w:tc>
          <w:tcPr>
            <w:tcW w:w="4808" w:type="dxa"/>
          </w:tcPr>
          <w:p w:rsidR="00C5324B" w:rsidRDefault="00C5324B" w:rsidP="00A40560">
            <w:pPr>
              <w:pStyle w:val="NormalWeb"/>
              <w:spacing w:before="60" w:beforeAutospacing="0" w:after="60" w:afterAutospacing="0"/>
              <w:rPr>
                <w:rFonts w:ascii="Verdana" w:hAnsi="Verdana" w:cs="Arial"/>
                <w:sz w:val="20"/>
                <w:szCs w:val="20"/>
                <w:lang w:eastAsia="ja-JP"/>
              </w:rPr>
            </w:pPr>
            <w:r>
              <w:rPr>
                <w:rFonts w:ascii="Verdana" w:hAnsi="Verdana" w:cs="Arial"/>
                <w:sz w:val="20"/>
                <w:szCs w:val="20"/>
                <w:lang w:eastAsia="ja-JP"/>
              </w:rPr>
              <w:t>Check on usage of current Twitter and Facebook accounts with AgGateway and how we might utilize these tools with membership drive and on boarding process.</w:t>
            </w:r>
          </w:p>
        </w:tc>
        <w:tc>
          <w:tcPr>
            <w:tcW w:w="8042" w:type="dxa"/>
          </w:tcPr>
          <w:p w:rsidR="00144FBD" w:rsidRPr="00144FBD" w:rsidRDefault="00144FBD" w:rsidP="00144FBD">
            <w:pPr>
              <w:spacing w:before="60" w:after="60"/>
              <w:rPr>
                <w:rFonts w:ascii="Verdana" w:hAnsi="Verdana" w:cs="Verdana"/>
                <w:i/>
                <w:color w:val="0000FF"/>
                <w:sz w:val="18"/>
                <w:szCs w:val="18"/>
              </w:rPr>
            </w:pPr>
            <w:r w:rsidRPr="00144FBD">
              <w:rPr>
                <w:rFonts w:ascii="Verdana" w:hAnsi="Verdana" w:cs="Verdana"/>
                <w:i/>
                <w:color w:val="0000FF"/>
                <w:sz w:val="18"/>
                <w:szCs w:val="18"/>
              </w:rPr>
              <w:t xml:space="preserve">In Progress – followed up on AgGateway Facebook account – have 20 followers. Discussed Facebook with Joy Watson, a person who we hire to help us with the Annual Conference, and she is willing to take this one and update the Facebook account and keep it updated. Next step is to get her set-up as the administrator to the AgGateway Facebook Account. Initial focus – conference and mid-year meeting </w:t>
            </w:r>
          </w:p>
          <w:p w:rsidR="00C5324B" w:rsidRDefault="00144FBD" w:rsidP="00144FBD">
            <w:pPr>
              <w:spacing w:before="60" w:after="60"/>
              <w:rPr>
                <w:rFonts w:ascii="Verdana" w:hAnsi="Verdana" w:cs="Verdana"/>
                <w:i/>
                <w:color w:val="0000FF"/>
                <w:sz w:val="18"/>
                <w:szCs w:val="18"/>
              </w:rPr>
            </w:pPr>
            <w:r w:rsidRPr="00144FBD">
              <w:rPr>
                <w:rFonts w:ascii="Verdana" w:hAnsi="Verdana" w:cs="Verdana"/>
                <w:i/>
                <w:color w:val="0000FF"/>
                <w:sz w:val="18"/>
                <w:szCs w:val="18"/>
              </w:rPr>
              <w:t xml:space="preserve">Permanent part of the newsletter – add Facebook and Twitter- </w:t>
            </w:r>
          </w:p>
        </w:tc>
      </w:tr>
      <w:tr w:rsidR="00193A1D" w:rsidRPr="004250C9" w:rsidTr="00931A1C">
        <w:tc>
          <w:tcPr>
            <w:tcW w:w="2448" w:type="dxa"/>
          </w:tcPr>
          <w:p w:rsidR="00193A1D" w:rsidRPr="00193A1D" w:rsidRDefault="00193A1D" w:rsidP="00193A1D">
            <w:pPr>
              <w:spacing w:before="60" w:after="60"/>
              <w:rPr>
                <w:rFonts w:ascii="Verdana" w:hAnsi="Verdana" w:cs="Verdana"/>
                <w:bCs/>
                <w:sz w:val="20"/>
                <w:szCs w:val="20"/>
              </w:rPr>
            </w:pPr>
            <w:r w:rsidRPr="00193A1D">
              <w:rPr>
                <w:rFonts w:ascii="Verdana" w:hAnsi="Verdana" w:cs="Verdana"/>
                <w:bCs/>
                <w:sz w:val="20"/>
                <w:szCs w:val="20"/>
              </w:rPr>
              <w:t>Wendy</w:t>
            </w:r>
          </w:p>
          <w:p w:rsidR="00193A1D" w:rsidRPr="00193A1D" w:rsidRDefault="00193A1D" w:rsidP="00193A1D">
            <w:pPr>
              <w:spacing w:before="60" w:after="60"/>
              <w:rPr>
                <w:rFonts w:ascii="Verdana" w:hAnsi="Verdana" w:cs="Verdana"/>
                <w:bCs/>
                <w:sz w:val="20"/>
                <w:szCs w:val="20"/>
              </w:rPr>
            </w:pPr>
          </w:p>
        </w:tc>
        <w:tc>
          <w:tcPr>
            <w:tcW w:w="4808" w:type="dxa"/>
          </w:tcPr>
          <w:p w:rsidR="00193A1D" w:rsidRPr="00193A1D" w:rsidRDefault="00193A1D" w:rsidP="00193A1D">
            <w:pPr>
              <w:pStyle w:val="NormalWeb"/>
              <w:spacing w:before="60" w:beforeAutospacing="0" w:after="60" w:afterAutospacing="0"/>
              <w:rPr>
                <w:rFonts w:ascii="Verdana" w:hAnsi="Verdana" w:cs="Verdana"/>
                <w:bCs/>
                <w:sz w:val="20"/>
                <w:szCs w:val="20"/>
              </w:rPr>
            </w:pPr>
            <w:r w:rsidRPr="00193A1D">
              <w:rPr>
                <w:rFonts w:ascii="Verdana" w:hAnsi="Verdana" w:cs="Verdana"/>
                <w:bCs/>
                <w:sz w:val="20"/>
                <w:szCs w:val="20"/>
              </w:rPr>
              <w:t>Create a formal membership drive plan document and send to the M&amp;C the week of February 20 and plan to present it at the March 2 M&amp;C call.</w:t>
            </w:r>
          </w:p>
        </w:tc>
        <w:tc>
          <w:tcPr>
            <w:tcW w:w="8042" w:type="dxa"/>
          </w:tcPr>
          <w:p w:rsidR="00144FBD" w:rsidRPr="00144FBD" w:rsidRDefault="00144FBD" w:rsidP="00144FBD">
            <w:pPr>
              <w:spacing w:before="60" w:after="60"/>
              <w:rPr>
                <w:rFonts w:ascii="Verdana" w:hAnsi="Verdana" w:cs="Verdana"/>
                <w:i/>
                <w:color w:val="0000FF"/>
                <w:sz w:val="18"/>
                <w:szCs w:val="18"/>
              </w:rPr>
            </w:pPr>
            <w:r w:rsidRPr="00144FBD">
              <w:rPr>
                <w:rFonts w:ascii="Verdana" w:hAnsi="Verdana" w:cs="Verdana"/>
                <w:i/>
                <w:color w:val="0000FF"/>
                <w:sz w:val="18"/>
                <w:szCs w:val="18"/>
              </w:rPr>
              <w:t xml:space="preserve">In Progress – still waiting on feedback from the Council Chairs – sent an email this morning and will address at the Face to Face BOD meeting next week in Chicago. The offer will consist of a discounted membership to AgGateway which will also include a search/view only subscription to AGIIS, very attractive offer. We are in the process of interviewing people to hire as a part-time marketing communications coordinator and Wendy plans to use that resource to help draft the communication to the potential subscribers as we conduct the membership drive. Currently still planning to kick this off yet this month. </w:t>
            </w:r>
          </w:p>
          <w:p w:rsidR="00193A1D" w:rsidRPr="00144FBD" w:rsidRDefault="00193A1D" w:rsidP="00144FBD">
            <w:pPr>
              <w:spacing w:before="60" w:after="60"/>
              <w:rPr>
                <w:rFonts w:ascii="Verdana" w:hAnsi="Verdana" w:cs="Verdana"/>
                <w:i/>
                <w:color w:val="0000FF"/>
                <w:sz w:val="18"/>
                <w:szCs w:val="18"/>
              </w:rPr>
            </w:pPr>
          </w:p>
        </w:tc>
      </w:tr>
      <w:tr w:rsidR="00E20717" w:rsidRPr="004250C9" w:rsidTr="00931A1C">
        <w:tc>
          <w:tcPr>
            <w:tcW w:w="2448" w:type="dxa"/>
          </w:tcPr>
          <w:p w:rsidR="00E20717" w:rsidRPr="00E20717" w:rsidRDefault="00E20717" w:rsidP="00FE2D02">
            <w:pPr>
              <w:spacing w:before="60" w:after="60"/>
              <w:rPr>
                <w:rFonts w:ascii="Verdana" w:hAnsi="Verdana" w:cs="Verdana"/>
                <w:bCs/>
                <w:sz w:val="20"/>
                <w:szCs w:val="20"/>
              </w:rPr>
            </w:pPr>
            <w:r w:rsidRPr="00E20717">
              <w:rPr>
                <w:rFonts w:ascii="Verdana" w:hAnsi="Verdana" w:cs="Verdana"/>
                <w:bCs/>
                <w:sz w:val="20"/>
                <w:szCs w:val="20"/>
              </w:rPr>
              <w:t>Wendy</w:t>
            </w:r>
          </w:p>
        </w:tc>
        <w:tc>
          <w:tcPr>
            <w:tcW w:w="4808" w:type="dxa"/>
          </w:tcPr>
          <w:p w:rsidR="00E20717" w:rsidRPr="00E20717" w:rsidRDefault="00E20717" w:rsidP="00FE2D02">
            <w:pPr>
              <w:autoSpaceDE w:val="0"/>
              <w:autoSpaceDN w:val="0"/>
              <w:ind w:left="24"/>
              <w:rPr>
                <w:rFonts w:ascii="Verdana" w:hAnsi="Verdana" w:cs="Verdana"/>
                <w:bCs/>
                <w:sz w:val="20"/>
                <w:szCs w:val="20"/>
              </w:rPr>
            </w:pPr>
            <w:r w:rsidRPr="00E20717">
              <w:rPr>
                <w:rFonts w:ascii="Verdana" w:hAnsi="Verdana" w:cs="Verdana"/>
                <w:bCs/>
                <w:sz w:val="20"/>
                <w:szCs w:val="20"/>
              </w:rPr>
              <w:t>Provide monthly update on market calendar</w:t>
            </w:r>
          </w:p>
        </w:tc>
        <w:tc>
          <w:tcPr>
            <w:tcW w:w="8042" w:type="dxa"/>
          </w:tcPr>
          <w:p w:rsidR="00C60340" w:rsidRPr="00C60340" w:rsidRDefault="00C60340" w:rsidP="00C60340">
            <w:pPr>
              <w:spacing w:before="60" w:after="60"/>
              <w:rPr>
                <w:rFonts w:ascii="Verdana" w:hAnsi="Verdana" w:cs="Verdana"/>
                <w:b/>
                <w:i/>
                <w:color w:val="0000FF"/>
                <w:sz w:val="18"/>
                <w:szCs w:val="18"/>
              </w:rPr>
            </w:pPr>
            <w:r w:rsidRPr="00C60340">
              <w:rPr>
                <w:rFonts w:ascii="Verdana" w:hAnsi="Verdana" w:cs="Verdana"/>
                <w:i/>
                <w:color w:val="0000FF"/>
                <w:sz w:val="18"/>
                <w:szCs w:val="18"/>
              </w:rPr>
              <w:t xml:space="preserve">There are no trade shows in April that we plan to attend and in May the only one proposed was the United Fresh 2012, a produce industry trade show, which we will not be attending. In June we have the AgGateway Mid-Year Meeting and ASTA's 129th Annual Convention (in Maryland) which is still to be confirmed. We will discuss attending that at our Executive Staff meeting next week. </w:t>
            </w:r>
            <w:r w:rsidRPr="00C60340">
              <w:rPr>
                <w:rFonts w:ascii="Verdana" w:hAnsi="Verdana" w:cs="Verdana"/>
                <w:b/>
                <w:i/>
                <w:color w:val="0000FF"/>
                <w:sz w:val="18"/>
                <w:szCs w:val="18"/>
              </w:rPr>
              <w:t xml:space="preserve">ACTION: Marcia will add to our agenda as a regular agenda topic </w:t>
            </w:r>
            <w:r>
              <w:rPr>
                <w:rFonts w:ascii="Verdana" w:hAnsi="Verdana" w:cs="Verdana"/>
                <w:b/>
                <w:i/>
                <w:color w:val="0000FF"/>
                <w:sz w:val="18"/>
                <w:szCs w:val="18"/>
              </w:rPr>
              <w:t>(Completed)</w:t>
            </w:r>
          </w:p>
          <w:p w:rsidR="00E20717" w:rsidRDefault="00E20717" w:rsidP="00FE2D02">
            <w:pPr>
              <w:spacing w:before="60" w:after="60"/>
              <w:rPr>
                <w:rFonts w:ascii="Verdana" w:hAnsi="Verdana" w:cs="Verdana"/>
                <w:i/>
                <w:color w:val="0000FF"/>
                <w:sz w:val="18"/>
                <w:szCs w:val="18"/>
              </w:rPr>
            </w:pPr>
          </w:p>
        </w:tc>
      </w:tr>
      <w:tr w:rsidR="00E20717" w:rsidRPr="004250C9" w:rsidTr="00931A1C">
        <w:tc>
          <w:tcPr>
            <w:tcW w:w="2448" w:type="dxa"/>
          </w:tcPr>
          <w:p w:rsidR="00E20717" w:rsidRPr="00E20717" w:rsidRDefault="00E20717" w:rsidP="00FE2D02">
            <w:pPr>
              <w:spacing w:before="60" w:after="60"/>
              <w:rPr>
                <w:rFonts w:ascii="Verdana" w:hAnsi="Verdana" w:cs="Verdana"/>
                <w:bCs/>
                <w:sz w:val="20"/>
                <w:szCs w:val="20"/>
              </w:rPr>
            </w:pPr>
            <w:r w:rsidRPr="00E20717">
              <w:rPr>
                <w:rFonts w:ascii="Verdana" w:hAnsi="Verdana" w:cs="Verdana"/>
                <w:bCs/>
                <w:sz w:val="20"/>
                <w:szCs w:val="20"/>
              </w:rPr>
              <w:t>Wendy</w:t>
            </w:r>
          </w:p>
        </w:tc>
        <w:tc>
          <w:tcPr>
            <w:tcW w:w="4808" w:type="dxa"/>
          </w:tcPr>
          <w:p w:rsidR="00E20717" w:rsidRPr="00E20717" w:rsidRDefault="00E20717" w:rsidP="00FE2D02">
            <w:pPr>
              <w:autoSpaceDE w:val="0"/>
              <w:autoSpaceDN w:val="0"/>
              <w:ind w:left="24"/>
              <w:rPr>
                <w:rFonts w:ascii="Verdana" w:hAnsi="Verdana" w:cs="Verdana"/>
                <w:bCs/>
                <w:sz w:val="20"/>
                <w:szCs w:val="20"/>
              </w:rPr>
            </w:pPr>
            <w:r w:rsidRPr="00E20717">
              <w:rPr>
                <w:rFonts w:ascii="Verdana" w:hAnsi="Verdana" w:cs="Verdana"/>
                <w:bCs/>
                <w:sz w:val="20"/>
                <w:szCs w:val="20"/>
              </w:rPr>
              <w:t>Post current sell sheets for councils</w:t>
            </w:r>
          </w:p>
        </w:tc>
        <w:tc>
          <w:tcPr>
            <w:tcW w:w="8042" w:type="dxa"/>
          </w:tcPr>
          <w:p w:rsidR="00C60340" w:rsidRPr="00C60340" w:rsidRDefault="00C60340" w:rsidP="00C60340">
            <w:pPr>
              <w:pStyle w:val="Default"/>
              <w:rPr>
                <w:i/>
                <w:color w:val="0000FF"/>
                <w:sz w:val="18"/>
                <w:szCs w:val="18"/>
              </w:rPr>
            </w:pPr>
            <w:r w:rsidRPr="00C60340">
              <w:rPr>
                <w:i/>
                <w:color w:val="0000FF"/>
                <w:sz w:val="18"/>
                <w:szCs w:val="18"/>
              </w:rPr>
              <w:t xml:space="preserve">Completed – list ones added and updating going on with Ag Retail. Need to update all </w:t>
            </w:r>
          </w:p>
          <w:p w:rsidR="00E20717" w:rsidRPr="00C60340" w:rsidRDefault="00C60340" w:rsidP="00C60340">
            <w:pPr>
              <w:spacing w:before="60" w:after="60"/>
              <w:rPr>
                <w:rFonts w:ascii="Verdana" w:hAnsi="Verdana" w:cs="Verdana"/>
                <w:b/>
                <w:i/>
                <w:color w:val="0000FF"/>
                <w:sz w:val="18"/>
                <w:szCs w:val="18"/>
              </w:rPr>
            </w:pPr>
            <w:r w:rsidRPr="00C60340">
              <w:rPr>
                <w:rFonts w:ascii="Verdana" w:hAnsi="Verdana" w:cs="Verdana"/>
                <w:b/>
                <w:i/>
                <w:color w:val="0000FF"/>
                <w:sz w:val="18"/>
                <w:szCs w:val="18"/>
              </w:rPr>
              <w:t>ACTION: Marcia will add to our agenda as an agenda topic for next month’s call. Noted we need to get the councils to update.</w:t>
            </w:r>
            <w:r w:rsidRPr="00C60340">
              <w:rPr>
                <w:b/>
                <w:i/>
                <w:iCs/>
                <w:sz w:val="18"/>
                <w:szCs w:val="18"/>
              </w:rPr>
              <w:t xml:space="preserve"> </w:t>
            </w:r>
            <w:r>
              <w:rPr>
                <w:b/>
                <w:i/>
                <w:iCs/>
                <w:sz w:val="18"/>
                <w:szCs w:val="18"/>
              </w:rPr>
              <w:t>(</w:t>
            </w:r>
            <w:r w:rsidRPr="00C60340">
              <w:rPr>
                <w:rFonts w:ascii="Verdana" w:hAnsi="Verdana" w:cs="Verdana"/>
                <w:b/>
                <w:i/>
                <w:color w:val="0000FF"/>
                <w:sz w:val="18"/>
                <w:szCs w:val="18"/>
              </w:rPr>
              <w:t>Completed)</w:t>
            </w:r>
          </w:p>
        </w:tc>
      </w:tr>
      <w:tr w:rsidR="00E20717" w:rsidRPr="004250C9" w:rsidTr="00931A1C">
        <w:tc>
          <w:tcPr>
            <w:tcW w:w="2448" w:type="dxa"/>
          </w:tcPr>
          <w:p w:rsidR="00E20717" w:rsidRPr="00E20717" w:rsidRDefault="00496B0E" w:rsidP="00FE2D02">
            <w:pPr>
              <w:spacing w:before="60" w:after="60"/>
              <w:rPr>
                <w:rFonts w:ascii="Verdana" w:hAnsi="Verdana" w:cs="Verdana"/>
                <w:bCs/>
                <w:sz w:val="20"/>
                <w:szCs w:val="20"/>
              </w:rPr>
            </w:pPr>
            <w:r>
              <w:rPr>
                <w:rFonts w:ascii="Verdana" w:hAnsi="Verdana" w:cs="Verdana"/>
                <w:bCs/>
                <w:sz w:val="20"/>
                <w:szCs w:val="20"/>
              </w:rPr>
              <w:t>Nancy</w:t>
            </w:r>
          </w:p>
          <w:p w:rsidR="00E20717" w:rsidRPr="00E20717" w:rsidRDefault="00E20717" w:rsidP="00FE2D02">
            <w:pPr>
              <w:spacing w:before="60" w:after="60"/>
              <w:rPr>
                <w:rFonts w:ascii="Verdana" w:hAnsi="Verdana" w:cs="Verdana"/>
                <w:bCs/>
                <w:sz w:val="20"/>
                <w:szCs w:val="20"/>
              </w:rPr>
            </w:pPr>
          </w:p>
        </w:tc>
        <w:tc>
          <w:tcPr>
            <w:tcW w:w="4808" w:type="dxa"/>
          </w:tcPr>
          <w:p w:rsidR="00E20717" w:rsidRPr="00E20717" w:rsidRDefault="00496B0E" w:rsidP="00FE2D02">
            <w:pPr>
              <w:autoSpaceDE w:val="0"/>
              <w:autoSpaceDN w:val="0"/>
              <w:ind w:left="24"/>
              <w:rPr>
                <w:rFonts w:ascii="Verdana" w:hAnsi="Verdana" w:cs="Verdana"/>
                <w:bCs/>
                <w:sz w:val="20"/>
                <w:szCs w:val="20"/>
              </w:rPr>
            </w:pPr>
            <w:r w:rsidRPr="00496B0E">
              <w:rPr>
                <w:rFonts w:ascii="Verdana" w:hAnsi="Verdana" w:cs="Verdana"/>
                <w:bCs/>
                <w:sz w:val="20"/>
                <w:szCs w:val="20"/>
              </w:rPr>
              <w:t xml:space="preserve"> Nancy will post her newsletter article list template to the M&amp;C Committee webpage in the Supporting Documents folder.</w:t>
            </w:r>
          </w:p>
        </w:tc>
        <w:tc>
          <w:tcPr>
            <w:tcW w:w="8042" w:type="dxa"/>
          </w:tcPr>
          <w:p w:rsidR="00E20717" w:rsidRDefault="00E20717" w:rsidP="00FE2D02">
            <w:pPr>
              <w:spacing w:before="60" w:after="60"/>
              <w:rPr>
                <w:rFonts w:ascii="Verdana" w:hAnsi="Verdana" w:cs="Verdana"/>
                <w:i/>
                <w:color w:val="0000FF"/>
                <w:sz w:val="18"/>
                <w:szCs w:val="18"/>
              </w:rPr>
            </w:pPr>
          </w:p>
        </w:tc>
      </w:tr>
    </w:tbl>
    <w:p w:rsidR="0060306F" w:rsidRDefault="0060306F" w:rsidP="001247A5">
      <w:pPr>
        <w:rPr>
          <w:rFonts w:ascii="Verdana" w:hAnsi="Verdana"/>
          <w:sz w:val="20"/>
          <w:szCs w:val="20"/>
        </w:rPr>
      </w:pPr>
    </w:p>
    <w:p w:rsidR="004C01B9" w:rsidRDefault="004C01B9" w:rsidP="001247A5">
      <w:pPr>
        <w:rPr>
          <w:rFonts w:ascii="Verdana" w:hAnsi="Verdana"/>
          <w:sz w:val="20"/>
          <w:szCs w:val="20"/>
        </w:rPr>
      </w:pPr>
    </w:p>
    <w:p w:rsidR="004C01B9" w:rsidRDefault="004C01B9" w:rsidP="001247A5">
      <w:pPr>
        <w:rPr>
          <w:rFonts w:ascii="Verdana" w:hAnsi="Verdana"/>
          <w:sz w:val="20"/>
          <w:szCs w:val="20"/>
        </w:rPr>
      </w:pPr>
    </w:p>
    <w:p w:rsidR="004C01B9" w:rsidRDefault="004C01B9" w:rsidP="001247A5">
      <w:pPr>
        <w:rPr>
          <w:rFonts w:ascii="Verdana" w:hAnsi="Verdana"/>
          <w:sz w:val="20"/>
          <w:szCs w:val="20"/>
        </w:rPr>
      </w:pPr>
    </w:p>
    <w:p w:rsidR="00517B7D" w:rsidRDefault="00517B7D">
      <w:pPr>
        <w:rPr>
          <w:rFonts w:ascii="Verdana" w:hAnsi="Verdana"/>
          <w:sz w:val="20"/>
          <w:szCs w:val="20"/>
        </w:rPr>
      </w:pPr>
      <w:r>
        <w:rPr>
          <w:rFonts w:ascii="Verdana" w:hAnsi="Verdana"/>
          <w:sz w:val="20"/>
          <w:szCs w:val="20"/>
        </w:rPr>
        <w:br w:type="page"/>
      </w:r>
    </w:p>
    <w:p w:rsidR="004C01B9" w:rsidRDefault="006642B7" w:rsidP="001247A5">
      <w:pPr>
        <w:rPr>
          <w:rFonts w:ascii="Verdana" w:hAnsi="Verdana"/>
          <w:sz w:val="20"/>
          <w:szCs w:val="20"/>
        </w:rPr>
      </w:pPr>
      <w:r>
        <w:rPr>
          <w:rFonts w:ascii="Verdana" w:hAnsi="Verdana"/>
          <w:sz w:val="20"/>
          <w:szCs w:val="20"/>
        </w:rPr>
        <w:lastRenderedPageBreak/>
        <w:t>Note Taker Schedule:</w:t>
      </w:r>
    </w:p>
    <w:p w:rsidR="006642B7" w:rsidRDefault="006642B7" w:rsidP="001247A5">
      <w:pPr>
        <w:rPr>
          <w:rFonts w:ascii="Verdana" w:hAnsi="Verdana"/>
          <w:sz w:val="20"/>
          <w:szCs w:val="20"/>
        </w:rPr>
      </w:pPr>
    </w:p>
    <w:tbl>
      <w:tblPr>
        <w:tblW w:w="4780" w:type="dxa"/>
        <w:tblInd w:w="93" w:type="dxa"/>
        <w:tblLook w:val="04A0"/>
      </w:tblPr>
      <w:tblGrid>
        <w:gridCol w:w="2060"/>
        <w:gridCol w:w="2720"/>
      </w:tblGrid>
      <w:tr w:rsidR="006642B7" w:rsidTr="006642B7">
        <w:trPr>
          <w:trHeight w:val="290"/>
        </w:trPr>
        <w:tc>
          <w:tcPr>
            <w:tcW w:w="20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6642B7" w:rsidRDefault="006642B7">
            <w:pPr>
              <w:jc w:val="center"/>
              <w:rPr>
                <w:rFonts w:ascii="Calibri" w:hAnsi="Calibri" w:cs="Calibri"/>
                <w:b/>
                <w:bCs/>
                <w:color w:val="000000"/>
                <w:sz w:val="22"/>
                <w:szCs w:val="22"/>
              </w:rPr>
            </w:pPr>
            <w:r>
              <w:rPr>
                <w:rFonts w:ascii="Calibri" w:hAnsi="Calibri" w:cs="Calibri"/>
                <w:b/>
                <w:bCs/>
                <w:color w:val="000000"/>
                <w:sz w:val="22"/>
                <w:szCs w:val="22"/>
              </w:rPr>
              <w:t>Meeting Date</w:t>
            </w:r>
          </w:p>
        </w:tc>
        <w:tc>
          <w:tcPr>
            <w:tcW w:w="2720" w:type="dxa"/>
            <w:tcBorders>
              <w:top w:val="single" w:sz="4" w:space="0" w:color="auto"/>
              <w:left w:val="nil"/>
              <w:bottom w:val="single" w:sz="4" w:space="0" w:color="auto"/>
              <w:right w:val="single" w:sz="4" w:space="0" w:color="auto"/>
            </w:tcBorders>
            <w:shd w:val="clear" w:color="000000" w:fill="DDD9C4"/>
            <w:noWrap/>
            <w:vAlign w:val="bottom"/>
            <w:hideMark/>
          </w:tcPr>
          <w:p w:rsidR="006642B7" w:rsidRDefault="006642B7">
            <w:pPr>
              <w:jc w:val="center"/>
              <w:rPr>
                <w:rFonts w:ascii="Calibri" w:hAnsi="Calibri" w:cs="Calibri"/>
                <w:b/>
                <w:bCs/>
                <w:color w:val="000000"/>
                <w:sz w:val="22"/>
                <w:szCs w:val="22"/>
              </w:rPr>
            </w:pPr>
            <w:r>
              <w:rPr>
                <w:rFonts w:ascii="Calibri" w:hAnsi="Calibri" w:cs="Calibri"/>
                <w:b/>
                <w:bCs/>
                <w:color w:val="000000"/>
                <w:sz w:val="22"/>
                <w:szCs w:val="22"/>
              </w:rPr>
              <w:t>Note Taker Assigned</w:t>
            </w:r>
          </w:p>
        </w:tc>
      </w:tr>
      <w:tr w:rsidR="00BC0CE9"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C0CE9" w:rsidRDefault="00BC0CE9">
            <w:pPr>
              <w:jc w:val="right"/>
              <w:rPr>
                <w:rFonts w:ascii="Calibri" w:hAnsi="Calibri" w:cs="Calibri"/>
                <w:color w:val="000000"/>
                <w:sz w:val="22"/>
                <w:szCs w:val="22"/>
              </w:rPr>
            </w:pPr>
            <w:r>
              <w:rPr>
                <w:rFonts w:ascii="Calibri" w:hAnsi="Calibri" w:cs="Calibri"/>
                <w:color w:val="000000"/>
                <w:sz w:val="22"/>
                <w:szCs w:val="22"/>
              </w:rPr>
              <w:t>1-Jun-12</w:t>
            </w:r>
          </w:p>
        </w:tc>
        <w:tc>
          <w:tcPr>
            <w:tcW w:w="2720" w:type="dxa"/>
            <w:tcBorders>
              <w:top w:val="nil"/>
              <w:left w:val="nil"/>
              <w:bottom w:val="single" w:sz="4" w:space="0" w:color="auto"/>
              <w:right w:val="single" w:sz="4" w:space="0" w:color="auto"/>
            </w:tcBorders>
            <w:shd w:val="clear" w:color="auto" w:fill="auto"/>
            <w:noWrap/>
            <w:vAlign w:val="bottom"/>
            <w:hideMark/>
          </w:tcPr>
          <w:p w:rsidR="00BC0CE9" w:rsidRDefault="00BC0CE9" w:rsidP="00BA4301">
            <w:pPr>
              <w:rPr>
                <w:rFonts w:ascii="Calibri" w:hAnsi="Calibri" w:cs="Calibri"/>
                <w:color w:val="000000"/>
                <w:sz w:val="22"/>
                <w:szCs w:val="22"/>
              </w:rPr>
            </w:pPr>
            <w:r>
              <w:rPr>
                <w:rFonts w:ascii="Calibri" w:hAnsi="Calibri" w:cs="Calibri"/>
                <w:color w:val="000000"/>
                <w:sz w:val="22"/>
                <w:szCs w:val="22"/>
              </w:rPr>
              <w:t>Jessica Perry</w:t>
            </w:r>
          </w:p>
        </w:tc>
      </w:tr>
      <w:tr w:rsidR="00BC0CE9"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C0CE9" w:rsidRDefault="00BC0CE9">
            <w:pPr>
              <w:jc w:val="right"/>
              <w:rPr>
                <w:rFonts w:ascii="Calibri" w:hAnsi="Calibri" w:cs="Calibri"/>
                <w:color w:val="000000"/>
                <w:sz w:val="22"/>
                <w:szCs w:val="22"/>
              </w:rPr>
            </w:pPr>
            <w:r>
              <w:rPr>
                <w:rFonts w:ascii="Calibri" w:hAnsi="Calibri" w:cs="Calibri"/>
                <w:color w:val="000000"/>
                <w:sz w:val="22"/>
                <w:szCs w:val="22"/>
              </w:rPr>
              <w:t>6-Jul-12</w:t>
            </w:r>
          </w:p>
        </w:tc>
        <w:tc>
          <w:tcPr>
            <w:tcW w:w="2720" w:type="dxa"/>
            <w:tcBorders>
              <w:top w:val="nil"/>
              <w:left w:val="nil"/>
              <w:bottom w:val="single" w:sz="4" w:space="0" w:color="auto"/>
              <w:right w:val="single" w:sz="4" w:space="0" w:color="auto"/>
            </w:tcBorders>
            <w:shd w:val="clear" w:color="auto" w:fill="auto"/>
            <w:noWrap/>
            <w:vAlign w:val="bottom"/>
            <w:hideMark/>
          </w:tcPr>
          <w:p w:rsidR="00BC0CE9" w:rsidRDefault="00BC0CE9" w:rsidP="00BA4301">
            <w:pPr>
              <w:rPr>
                <w:rFonts w:ascii="Calibri" w:hAnsi="Calibri" w:cs="Calibri"/>
                <w:color w:val="000000"/>
                <w:sz w:val="22"/>
                <w:szCs w:val="22"/>
              </w:rPr>
            </w:pPr>
            <w:r>
              <w:rPr>
                <w:rFonts w:ascii="Calibri" w:hAnsi="Calibri" w:cs="Calibri"/>
                <w:color w:val="000000"/>
                <w:sz w:val="22"/>
                <w:szCs w:val="22"/>
              </w:rPr>
              <w:t>Frank Rydl</w:t>
            </w:r>
          </w:p>
        </w:tc>
      </w:tr>
      <w:tr w:rsidR="00BC0CE9"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C0CE9" w:rsidRDefault="00BC0CE9">
            <w:pPr>
              <w:jc w:val="right"/>
              <w:rPr>
                <w:rFonts w:ascii="Calibri" w:hAnsi="Calibri" w:cs="Calibri"/>
                <w:color w:val="000000"/>
                <w:sz w:val="22"/>
                <w:szCs w:val="22"/>
              </w:rPr>
            </w:pPr>
            <w:r>
              <w:rPr>
                <w:rFonts w:ascii="Calibri" w:hAnsi="Calibri" w:cs="Calibri"/>
                <w:color w:val="000000"/>
                <w:sz w:val="22"/>
                <w:szCs w:val="22"/>
              </w:rPr>
              <w:t>3-Aug-12</w:t>
            </w:r>
          </w:p>
        </w:tc>
        <w:tc>
          <w:tcPr>
            <w:tcW w:w="2720" w:type="dxa"/>
            <w:tcBorders>
              <w:top w:val="nil"/>
              <w:left w:val="nil"/>
              <w:bottom w:val="single" w:sz="4" w:space="0" w:color="auto"/>
              <w:right w:val="single" w:sz="4" w:space="0" w:color="auto"/>
            </w:tcBorders>
            <w:shd w:val="clear" w:color="auto" w:fill="auto"/>
            <w:noWrap/>
            <w:vAlign w:val="bottom"/>
            <w:hideMark/>
          </w:tcPr>
          <w:p w:rsidR="00BC0CE9" w:rsidRDefault="00BC0CE9" w:rsidP="00BA4301">
            <w:pPr>
              <w:rPr>
                <w:rFonts w:ascii="Calibri" w:hAnsi="Calibri" w:cs="Calibri"/>
                <w:color w:val="000000"/>
                <w:sz w:val="22"/>
                <w:szCs w:val="22"/>
              </w:rPr>
            </w:pPr>
            <w:r>
              <w:rPr>
                <w:rFonts w:ascii="Calibri" w:hAnsi="Calibri" w:cs="Calibri"/>
                <w:color w:val="000000"/>
                <w:sz w:val="22"/>
                <w:szCs w:val="22"/>
              </w:rPr>
              <w:t>Sara Novak</w:t>
            </w:r>
          </w:p>
        </w:tc>
      </w:tr>
      <w:tr w:rsidR="00BC0CE9"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C0CE9" w:rsidRDefault="00BC0CE9">
            <w:pPr>
              <w:jc w:val="right"/>
              <w:rPr>
                <w:rFonts w:ascii="Calibri" w:hAnsi="Calibri" w:cs="Calibri"/>
                <w:color w:val="000000"/>
                <w:sz w:val="22"/>
                <w:szCs w:val="22"/>
              </w:rPr>
            </w:pPr>
            <w:r>
              <w:rPr>
                <w:rFonts w:ascii="Calibri" w:hAnsi="Calibri" w:cs="Calibri"/>
                <w:color w:val="000000"/>
                <w:sz w:val="22"/>
                <w:szCs w:val="22"/>
              </w:rPr>
              <w:t>7-Sep-12</w:t>
            </w:r>
          </w:p>
        </w:tc>
        <w:tc>
          <w:tcPr>
            <w:tcW w:w="2720" w:type="dxa"/>
            <w:tcBorders>
              <w:top w:val="nil"/>
              <w:left w:val="nil"/>
              <w:bottom w:val="single" w:sz="4" w:space="0" w:color="auto"/>
              <w:right w:val="single" w:sz="4" w:space="0" w:color="auto"/>
            </w:tcBorders>
            <w:shd w:val="clear" w:color="auto" w:fill="auto"/>
            <w:noWrap/>
            <w:vAlign w:val="bottom"/>
            <w:hideMark/>
          </w:tcPr>
          <w:p w:rsidR="00BC0CE9" w:rsidRDefault="00F02D84" w:rsidP="00BA4301">
            <w:pPr>
              <w:rPr>
                <w:rFonts w:ascii="Calibri" w:hAnsi="Calibri" w:cs="Calibri"/>
                <w:color w:val="000000"/>
                <w:sz w:val="22"/>
                <w:szCs w:val="22"/>
              </w:rPr>
            </w:pPr>
            <w:r w:rsidRPr="00F02D84">
              <w:rPr>
                <w:rFonts w:ascii="Calibri" w:hAnsi="Calibri" w:cs="Calibri"/>
                <w:color w:val="000000"/>
                <w:sz w:val="22"/>
                <w:szCs w:val="22"/>
              </w:rPr>
              <w:t>Andriana Doukas</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5-Oct-12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BA4301">
            <w:pPr>
              <w:rPr>
                <w:rFonts w:ascii="Calibri" w:hAnsi="Calibri" w:cs="Calibri"/>
                <w:color w:val="000000"/>
                <w:sz w:val="22"/>
                <w:szCs w:val="22"/>
              </w:rPr>
            </w:pPr>
            <w:r>
              <w:rPr>
                <w:rFonts w:ascii="Calibri" w:hAnsi="Calibri" w:cs="Calibri"/>
                <w:color w:val="000000"/>
                <w:sz w:val="22"/>
                <w:szCs w:val="22"/>
              </w:rPr>
              <w:t>Nancy Appelquist</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2-Nov-12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BA4301">
            <w:pPr>
              <w:rPr>
                <w:rFonts w:ascii="Calibri" w:hAnsi="Calibri" w:cs="Calibri"/>
                <w:color w:val="000000"/>
                <w:sz w:val="22"/>
                <w:szCs w:val="22"/>
              </w:rPr>
            </w:pPr>
            <w:r>
              <w:rPr>
                <w:rFonts w:ascii="Calibri" w:hAnsi="Calibri" w:cs="Calibri"/>
                <w:color w:val="000000"/>
                <w:sz w:val="22"/>
                <w:szCs w:val="22"/>
              </w:rPr>
              <w:t>Jerry Coupe</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7-Dec-12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BA4301">
            <w:pPr>
              <w:rPr>
                <w:rFonts w:ascii="Calibri" w:hAnsi="Calibri" w:cs="Calibri"/>
                <w:color w:val="000000"/>
                <w:sz w:val="22"/>
                <w:szCs w:val="22"/>
              </w:rPr>
            </w:pPr>
            <w:r>
              <w:rPr>
                <w:rFonts w:ascii="Calibri" w:hAnsi="Calibri" w:cs="Calibri"/>
                <w:color w:val="000000"/>
                <w:sz w:val="22"/>
                <w:szCs w:val="22"/>
              </w:rPr>
              <w:t>Dave Craft</w:t>
            </w:r>
          </w:p>
        </w:tc>
      </w:tr>
    </w:tbl>
    <w:p w:rsidR="006642B7" w:rsidRDefault="006642B7" w:rsidP="001247A5">
      <w:pPr>
        <w:rPr>
          <w:rFonts w:ascii="Verdana" w:hAnsi="Verdana"/>
          <w:sz w:val="20"/>
          <w:szCs w:val="20"/>
        </w:rPr>
      </w:pPr>
    </w:p>
    <w:p w:rsidR="004C01B9" w:rsidRDefault="004C01B9" w:rsidP="001247A5">
      <w:pPr>
        <w:rPr>
          <w:rFonts w:ascii="Verdana" w:hAnsi="Verdana"/>
          <w:sz w:val="20"/>
          <w:szCs w:val="20"/>
        </w:rPr>
      </w:pPr>
    </w:p>
    <w:p w:rsidR="004C01B9" w:rsidRDefault="006642B7" w:rsidP="001247A5">
      <w:pPr>
        <w:rPr>
          <w:rFonts w:ascii="Verdana" w:hAnsi="Verdana"/>
          <w:sz w:val="20"/>
          <w:szCs w:val="20"/>
        </w:rPr>
      </w:pPr>
      <w:r>
        <w:rPr>
          <w:rFonts w:ascii="Verdana" w:hAnsi="Verdana"/>
          <w:sz w:val="20"/>
          <w:szCs w:val="20"/>
        </w:rPr>
        <w:t>Newsletter Article Due Dates:</w:t>
      </w:r>
    </w:p>
    <w:p w:rsidR="004C01B9" w:rsidRDefault="004C01B9" w:rsidP="001247A5">
      <w:pPr>
        <w:rPr>
          <w:rFonts w:ascii="Verdana" w:hAnsi="Verdana"/>
          <w:sz w:val="20"/>
          <w:szCs w:val="20"/>
        </w:rPr>
      </w:pPr>
    </w:p>
    <w:tbl>
      <w:tblPr>
        <w:tblW w:w="4780" w:type="dxa"/>
        <w:tblInd w:w="93" w:type="dxa"/>
        <w:tblLook w:val="04A0"/>
      </w:tblPr>
      <w:tblGrid>
        <w:gridCol w:w="2060"/>
        <w:gridCol w:w="2720"/>
      </w:tblGrid>
      <w:tr w:rsidR="004C01B9" w:rsidTr="004C01B9">
        <w:trPr>
          <w:trHeight w:val="290"/>
        </w:trPr>
        <w:tc>
          <w:tcPr>
            <w:tcW w:w="20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4C01B9" w:rsidRDefault="004C01B9">
            <w:pPr>
              <w:jc w:val="center"/>
              <w:rPr>
                <w:rFonts w:ascii="Calibri" w:hAnsi="Calibri" w:cs="Calibri"/>
                <w:b/>
                <w:bCs/>
                <w:color w:val="000000"/>
                <w:sz w:val="22"/>
                <w:szCs w:val="22"/>
              </w:rPr>
            </w:pPr>
            <w:r>
              <w:rPr>
                <w:rFonts w:ascii="Calibri" w:hAnsi="Calibri" w:cs="Calibri"/>
                <w:b/>
                <w:bCs/>
                <w:color w:val="000000"/>
                <w:sz w:val="22"/>
                <w:szCs w:val="22"/>
              </w:rPr>
              <w:t>Article Due Date</w:t>
            </w:r>
          </w:p>
        </w:tc>
        <w:tc>
          <w:tcPr>
            <w:tcW w:w="2720" w:type="dxa"/>
            <w:tcBorders>
              <w:top w:val="single" w:sz="4" w:space="0" w:color="auto"/>
              <w:left w:val="nil"/>
              <w:bottom w:val="single" w:sz="4" w:space="0" w:color="auto"/>
              <w:right w:val="single" w:sz="4" w:space="0" w:color="auto"/>
            </w:tcBorders>
            <w:shd w:val="clear" w:color="000000" w:fill="DDD9C4"/>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Newsletter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18-May-11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June</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15-Jun-11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July</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20-Jul-11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August</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17-Aug-11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September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21-Sep-11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October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19-Oct-11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November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16-Nov-11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December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21-Dec-11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January</w:t>
            </w:r>
          </w:p>
        </w:tc>
      </w:tr>
    </w:tbl>
    <w:p w:rsidR="004C01B9" w:rsidRDefault="004C01B9" w:rsidP="001247A5">
      <w:pPr>
        <w:rPr>
          <w:rFonts w:ascii="Verdana" w:hAnsi="Verdana"/>
          <w:sz w:val="20"/>
          <w:szCs w:val="20"/>
        </w:rPr>
      </w:pPr>
    </w:p>
    <w:sectPr w:rsidR="004C01B9" w:rsidSect="0009751E">
      <w:footerReference w:type="default" r:id="rId15"/>
      <w:pgSz w:w="15840" w:h="12240" w:orient="landscape" w:code="1"/>
      <w:pgMar w:top="432" w:right="432" w:bottom="720" w:left="43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C8B" w:rsidRDefault="00781C8B">
      <w:r>
        <w:separator/>
      </w:r>
    </w:p>
  </w:endnote>
  <w:endnote w:type="continuationSeparator" w:id="0">
    <w:p w:rsidR="00781C8B" w:rsidRDefault="00781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5A" w:rsidRPr="007A777D" w:rsidRDefault="003A4B5A">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00F2283E" w:rsidRPr="007A777D">
      <w:rPr>
        <w:rFonts w:ascii="Arial" w:hAnsi="Arial" w:cs="Arial"/>
        <w:sz w:val="20"/>
      </w:rPr>
      <w:fldChar w:fldCharType="begin"/>
    </w:r>
    <w:r w:rsidRPr="007A777D">
      <w:rPr>
        <w:rFonts w:ascii="Arial" w:hAnsi="Arial" w:cs="Arial"/>
        <w:sz w:val="20"/>
      </w:rPr>
      <w:instrText xml:space="preserve"> PAGE </w:instrText>
    </w:r>
    <w:r w:rsidR="00F2283E" w:rsidRPr="007A777D">
      <w:rPr>
        <w:rFonts w:ascii="Arial" w:hAnsi="Arial" w:cs="Arial"/>
        <w:sz w:val="20"/>
      </w:rPr>
      <w:fldChar w:fldCharType="separate"/>
    </w:r>
    <w:r w:rsidR="0011260F">
      <w:rPr>
        <w:rFonts w:ascii="Arial" w:hAnsi="Arial" w:cs="Arial"/>
        <w:noProof/>
        <w:sz w:val="20"/>
      </w:rPr>
      <w:t>2</w:t>
    </w:r>
    <w:r w:rsidR="00F2283E" w:rsidRPr="007A777D">
      <w:rPr>
        <w:rFonts w:ascii="Arial" w:hAnsi="Arial" w:cs="Arial"/>
        <w:sz w:val="20"/>
      </w:rPr>
      <w:fldChar w:fldCharType="end"/>
    </w:r>
    <w:r w:rsidRPr="007A777D">
      <w:rPr>
        <w:rFonts w:ascii="Arial" w:hAnsi="Arial" w:cs="Arial"/>
        <w:sz w:val="20"/>
      </w:rPr>
      <w:t xml:space="preserve"> of </w:t>
    </w:r>
    <w:r w:rsidR="00F2283E" w:rsidRPr="007A777D">
      <w:rPr>
        <w:rFonts w:ascii="Arial" w:hAnsi="Arial" w:cs="Arial"/>
        <w:sz w:val="20"/>
      </w:rPr>
      <w:fldChar w:fldCharType="begin"/>
    </w:r>
    <w:r w:rsidRPr="007A777D">
      <w:rPr>
        <w:rFonts w:ascii="Arial" w:hAnsi="Arial" w:cs="Arial"/>
        <w:sz w:val="20"/>
      </w:rPr>
      <w:instrText xml:space="preserve"> NUMPAGES </w:instrText>
    </w:r>
    <w:r w:rsidR="00F2283E" w:rsidRPr="007A777D">
      <w:rPr>
        <w:rFonts w:ascii="Arial" w:hAnsi="Arial" w:cs="Arial"/>
        <w:sz w:val="20"/>
      </w:rPr>
      <w:fldChar w:fldCharType="separate"/>
    </w:r>
    <w:r w:rsidR="0011260F">
      <w:rPr>
        <w:rFonts w:ascii="Arial" w:hAnsi="Arial" w:cs="Arial"/>
        <w:noProof/>
        <w:sz w:val="20"/>
      </w:rPr>
      <w:t>5</w:t>
    </w:r>
    <w:r w:rsidR="00F2283E" w:rsidRPr="007A777D">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C8B" w:rsidRDefault="00781C8B">
      <w:r>
        <w:separator/>
      </w:r>
    </w:p>
  </w:footnote>
  <w:footnote w:type="continuationSeparator" w:id="0">
    <w:p w:rsidR="00781C8B" w:rsidRDefault="00781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B0C"/>
    <w:multiLevelType w:val="hybridMultilevel"/>
    <w:tmpl w:val="F3FCAF94"/>
    <w:lvl w:ilvl="0" w:tplc="81A4101A">
      <w:start w:val="10"/>
      <w:numFmt w:val="decimal"/>
      <w:lvlText w:val="%1."/>
      <w:lvlJc w:val="left"/>
      <w:pPr>
        <w:tabs>
          <w:tab w:val="num" w:pos="720"/>
        </w:tabs>
        <w:ind w:left="720" w:hanging="360"/>
      </w:pPr>
      <w:rPr>
        <w:rFonts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60E5E"/>
    <w:multiLevelType w:val="hybridMultilevel"/>
    <w:tmpl w:val="B4EAE756"/>
    <w:lvl w:ilvl="0" w:tplc="ED5CA9D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nsid w:val="33157D29"/>
    <w:multiLevelType w:val="hybridMultilevel"/>
    <w:tmpl w:val="E342DA0C"/>
    <w:lvl w:ilvl="0" w:tplc="8392E93A">
      <w:start w:val="5"/>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
    <w:nsid w:val="37F61B8F"/>
    <w:multiLevelType w:val="hybridMultilevel"/>
    <w:tmpl w:val="03481A1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
    <w:nsid w:val="437D50C3"/>
    <w:multiLevelType w:val="hybridMultilevel"/>
    <w:tmpl w:val="41582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3BB0D99"/>
    <w:multiLevelType w:val="hybridMultilevel"/>
    <w:tmpl w:val="F956E4DA"/>
    <w:lvl w:ilvl="0" w:tplc="547A336A">
      <w:start w:val="1"/>
      <w:numFmt w:val="decimal"/>
      <w:lvlText w:val="%1)"/>
      <w:lvlJc w:val="left"/>
      <w:pPr>
        <w:ind w:left="384" w:hanging="360"/>
      </w:pPr>
      <w:rPr>
        <w:rFonts w:hint="default"/>
      </w:rPr>
    </w:lvl>
    <w:lvl w:ilvl="1" w:tplc="04090019">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
    <w:nsid w:val="49A73FB5"/>
    <w:multiLevelType w:val="hybridMultilevel"/>
    <w:tmpl w:val="9C166E5E"/>
    <w:lvl w:ilvl="0" w:tplc="B1AA951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7">
    <w:nsid w:val="4C9538CD"/>
    <w:multiLevelType w:val="hybridMultilevel"/>
    <w:tmpl w:val="A9083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0A0DA9"/>
    <w:multiLevelType w:val="hybridMultilevel"/>
    <w:tmpl w:val="975E9FB6"/>
    <w:lvl w:ilvl="0" w:tplc="64B87298">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9">
    <w:nsid w:val="6328403D"/>
    <w:multiLevelType w:val="hybridMultilevel"/>
    <w:tmpl w:val="CAEC3EE6"/>
    <w:lvl w:ilvl="0" w:tplc="6D4C791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0">
    <w:nsid w:val="6B5D2381"/>
    <w:multiLevelType w:val="hybridMultilevel"/>
    <w:tmpl w:val="975E9FB6"/>
    <w:lvl w:ilvl="0" w:tplc="64B87298">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1">
    <w:nsid w:val="6EC96218"/>
    <w:multiLevelType w:val="hybridMultilevel"/>
    <w:tmpl w:val="FB188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92561A"/>
    <w:multiLevelType w:val="hybridMultilevel"/>
    <w:tmpl w:val="FAD4471E"/>
    <w:lvl w:ilvl="0" w:tplc="04090001">
      <w:start w:val="1"/>
      <w:numFmt w:val="bullet"/>
      <w:lvlText w:val=""/>
      <w:lvlJc w:val="left"/>
      <w:pPr>
        <w:ind w:left="3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5"/>
  </w:num>
  <w:num w:numId="3">
    <w:abstractNumId w:val="3"/>
  </w:num>
  <w:num w:numId="4">
    <w:abstractNumId w:val="6"/>
  </w:num>
  <w:num w:numId="5">
    <w:abstractNumId w:val="1"/>
  </w:num>
  <w:num w:numId="6">
    <w:abstractNumId w:val="2"/>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8"/>
  </w:num>
  <w:num w:numId="1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E4A0D"/>
    <w:rsid w:val="000001DE"/>
    <w:rsid w:val="00007F57"/>
    <w:rsid w:val="00017E00"/>
    <w:rsid w:val="0002557F"/>
    <w:rsid w:val="0003131E"/>
    <w:rsid w:val="00036C41"/>
    <w:rsid w:val="00042017"/>
    <w:rsid w:val="000506F9"/>
    <w:rsid w:val="0005089A"/>
    <w:rsid w:val="00052EE7"/>
    <w:rsid w:val="00054071"/>
    <w:rsid w:val="00075935"/>
    <w:rsid w:val="00082D2C"/>
    <w:rsid w:val="00084537"/>
    <w:rsid w:val="000866BD"/>
    <w:rsid w:val="000875EF"/>
    <w:rsid w:val="000900A1"/>
    <w:rsid w:val="00090252"/>
    <w:rsid w:val="000949FD"/>
    <w:rsid w:val="0009751E"/>
    <w:rsid w:val="000975E2"/>
    <w:rsid w:val="000A6773"/>
    <w:rsid w:val="000B37BF"/>
    <w:rsid w:val="000B3F91"/>
    <w:rsid w:val="000B699A"/>
    <w:rsid w:val="000C3876"/>
    <w:rsid w:val="000C42DA"/>
    <w:rsid w:val="000D490C"/>
    <w:rsid w:val="000D58B6"/>
    <w:rsid w:val="000F44D2"/>
    <w:rsid w:val="000F4565"/>
    <w:rsid w:val="000F5E75"/>
    <w:rsid w:val="000F616E"/>
    <w:rsid w:val="0010015D"/>
    <w:rsid w:val="0010267C"/>
    <w:rsid w:val="00105299"/>
    <w:rsid w:val="0011057A"/>
    <w:rsid w:val="00110E19"/>
    <w:rsid w:val="00111E81"/>
    <w:rsid w:val="0011260F"/>
    <w:rsid w:val="00116773"/>
    <w:rsid w:val="00121429"/>
    <w:rsid w:val="001217CC"/>
    <w:rsid w:val="001247A5"/>
    <w:rsid w:val="001327E0"/>
    <w:rsid w:val="00135B90"/>
    <w:rsid w:val="00142726"/>
    <w:rsid w:val="00144FBA"/>
    <w:rsid w:val="00144FBD"/>
    <w:rsid w:val="00145296"/>
    <w:rsid w:val="00150C47"/>
    <w:rsid w:val="0015370D"/>
    <w:rsid w:val="00160F79"/>
    <w:rsid w:val="00164A13"/>
    <w:rsid w:val="00171F77"/>
    <w:rsid w:val="00180EE1"/>
    <w:rsid w:val="00184542"/>
    <w:rsid w:val="00190741"/>
    <w:rsid w:val="00191839"/>
    <w:rsid w:val="001930EB"/>
    <w:rsid w:val="00193A1D"/>
    <w:rsid w:val="001A48EC"/>
    <w:rsid w:val="001A5DB7"/>
    <w:rsid w:val="001B036F"/>
    <w:rsid w:val="001B14EE"/>
    <w:rsid w:val="001C00BB"/>
    <w:rsid w:val="001C058F"/>
    <w:rsid w:val="001C350F"/>
    <w:rsid w:val="001C622F"/>
    <w:rsid w:val="001D16A1"/>
    <w:rsid w:val="001D3311"/>
    <w:rsid w:val="001D38CB"/>
    <w:rsid w:val="001E02D9"/>
    <w:rsid w:val="001F078E"/>
    <w:rsid w:val="001F6F0E"/>
    <w:rsid w:val="001F795B"/>
    <w:rsid w:val="00203039"/>
    <w:rsid w:val="002073E2"/>
    <w:rsid w:val="00207672"/>
    <w:rsid w:val="002123ED"/>
    <w:rsid w:val="0021772B"/>
    <w:rsid w:val="00227035"/>
    <w:rsid w:val="00230F38"/>
    <w:rsid w:val="00231D48"/>
    <w:rsid w:val="00236E4D"/>
    <w:rsid w:val="00237018"/>
    <w:rsid w:val="00244802"/>
    <w:rsid w:val="00246537"/>
    <w:rsid w:val="00255E24"/>
    <w:rsid w:val="00262504"/>
    <w:rsid w:val="002663A3"/>
    <w:rsid w:val="002667E0"/>
    <w:rsid w:val="00266A07"/>
    <w:rsid w:val="00267FC8"/>
    <w:rsid w:val="002702ED"/>
    <w:rsid w:val="0027130A"/>
    <w:rsid w:val="00274A16"/>
    <w:rsid w:val="00281AD4"/>
    <w:rsid w:val="00287D57"/>
    <w:rsid w:val="00291AA6"/>
    <w:rsid w:val="002928D0"/>
    <w:rsid w:val="002928EF"/>
    <w:rsid w:val="002A10F4"/>
    <w:rsid w:val="002A1254"/>
    <w:rsid w:val="002A4A65"/>
    <w:rsid w:val="002A509B"/>
    <w:rsid w:val="002C6695"/>
    <w:rsid w:val="002D0097"/>
    <w:rsid w:val="002D09FD"/>
    <w:rsid w:val="002D15E8"/>
    <w:rsid w:val="002D2B1F"/>
    <w:rsid w:val="002D7F46"/>
    <w:rsid w:val="002E09D4"/>
    <w:rsid w:val="002E3E2A"/>
    <w:rsid w:val="002E481B"/>
    <w:rsid w:val="002E7CC9"/>
    <w:rsid w:val="002F2959"/>
    <w:rsid w:val="002F2F7F"/>
    <w:rsid w:val="002F3711"/>
    <w:rsid w:val="003041CB"/>
    <w:rsid w:val="003065E4"/>
    <w:rsid w:val="0030757D"/>
    <w:rsid w:val="003153E1"/>
    <w:rsid w:val="00320D08"/>
    <w:rsid w:val="00324D36"/>
    <w:rsid w:val="00330F53"/>
    <w:rsid w:val="00333B60"/>
    <w:rsid w:val="0033443B"/>
    <w:rsid w:val="00334FA7"/>
    <w:rsid w:val="00337CEB"/>
    <w:rsid w:val="00340450"/>
    <w:rsid w:val="003475A2"/>
    <w:rsid w:val="00351944"/>
    <w:rsid w:val="0035519D"/>
    <w:rsid w:val="00361BD1"/>
    <w:rsid w:val="0037070B"/>
    <w:rsid w:val="00373884"/>
    <w:rsid w:val="0037632D"/>
    <w:rsid w:val="0038129B"/>
    <w:rsid w:val="00381DEB"/>
    <w:rsid w:val="00391AA3"/>
    <w:rsid w:val="00393FE1"/>
    <w:rsid w:val="00397C7E"/>
    <w:rsid w:val="003A4B5A"/>
    <w:rsid w:val="003A4CEA"/>
    <w:rsid w:val="003A570C"/>
    <w:rsid w:val="003B491B"/>
    <w:rsid w:val="003C378B"/>
    <w:rsid w:val="003C3799"/>
    <w:rsid w:val="003D3132"/>
    <w:rsid w:val="003D3381"/>
    <w:rsid w:val="003E236A"/>
    <w:rsid w:val="003E358B"/>
    <w:rsid w:val="003F133F"/>
    <w:rsid w:val="003F1CEF"/>
    <w:rsid w:val="003F6829"/>
    <w:rsid w:val="00401CCE"/>
    <w:rsid w:val="00401FFB"/>
    <w:rsid w:val="004059DF"/>
    <w:rsid w:val="00407664"/>
    <w:rsid w:val="00412E80"/>
    <w:rsid w:val="00422683"/>
    <w:rsid w:val="00422CA7"/>
    <w:rsid w:val="004241AA"/>
    <w:rsid w:val="004250C9"/>
    <w:rsid w:val="00426B74"/>
    <w:rsid w:val="00427BC5"/>
    <w:rsid w:val="00437307"/>
    <w:rsid w:val="0044009D"/>
    <w:rsid w:val="00444BAD"/>
    <w:rsid w:val="00456673"/>
    <w:rsid w:val="00457100"/>
    <w:rsid w:val="0046126D"/>
    <w:rsid w:val="00462D35"/>
    <w:rsid w:val="0047146B"/>
    <w:rsid w:val="0047363F"/>
    <w:rsid w:val="004743E8"/>
    <w:rsid w:val="004758B7"/>
    <w:rsid w:val="004811C2"/>
    <w:rsid w:val="00490ADD"/>
    <w:rsid w:val="004951C3"/>
    <w:rsid w:val="00496B0E"/>
    <w:rsid w:val="0049791B"/>
    <w:rsid w:val="004A6383"/>
    <w:rsid w:val="004B529A"/>
    <w:rsid w:val="004B581E"/>
    <w:rsid w:val="004C01B9"/>
    <w:rsid w:val="004D1383"/>
    <w:rsid w:val="004D1E72"/>
    <w:rsid w:val="004D3752"/>
    <w:rsid w:val="004D5E09"/>
    <w:rsid w:val="004E24A2"/>
    <w:rsid w:val="004E6837"/>
    <w:rsid w:val="005004B1"/>
    <w:rsid w:val="00505FFC"/>
    <w:rsid w:val="00507AB2"/>
    <w:rsid w:val="00510557"/>
    <w:rsid w:val="0051281B"/>
    <w:rsid w:val="00512BF1"/>
    <w:rsid w:val="005150CF"/>
    <w:rsid w:val="005154BF"/>
    <w:rsid w:val="00517B7D"/>
    <w:rsid w:val="00524870"/>
    <w:rsid w:val="005408F9"/>
    <w:rsid w:val="00540EEF"/>
    <w:rsid w:val="005442D2"/>
    <w:rsid w:val="00546883"/>
    <w:rsid w:val="0054790F"/>
    <w:rsid w:val="005508F4"/>
    <w:rsid w:val="00557670"/>
    <w:rsid w:val="005606E3"/>
    <w:rsid w:val="00560A70"/>
    <w:rsid w:val="00571481"/>
    <w:rsid w:val="00571859"/>
    <w:rsid w:val="00576E50"/>
    <w:rsid w:val="00577235"/>
    <w:rsid w:val="005849F3"/>
    <w:rsid w:val="005920D7"/>
    <w:rsid w:val="005923F1"/>
    <w:rsid w:val="00594920"/>
    <w:rsid w:val="00597FCF"/>
    <w:rsid w:val="005A1310"/>
    <w:rsid w:val="005A5551"/>
    <w:rsid w:val="005A7577"/>
    <w:rsid w:val="005B17F4"/>
    <w:rsid w:val="005B2B01"/>
    <w:rsid w:val="005B3907"/>
    <w:rsid w:val="005B7932"/>
    <w:rsid w:val="005C4134"/>
    <w:rsid w:val="005C6D8B"/>
    <w:rsid w:val="005D0EFF"/>
    <w:rsid w:val="005D3D8C"/>
    <w:rsid w:val="005E509C"/>
    <w:rsid w:val="005E6324"/>
    <w:rsid w:val="005F0F14"/>
    <w:rsid w:val="005F44E0"/>
    <w:rsid w:val="00600292"/>
    <w:rsid w:val="006024D8"/>
    <w:rsid w:val="00602FEC"/>
    <w:rsid w:val="0060306F"/>
    <w:rsid w:val="006126CD"/>
    <w:rsid w:val="00616CEC"/>
    <w:rsid w:val="00622CA8"/>
    <w:rsid w:val="00624C57"/>
    <w:rsid w:val="00625040"/>
    <w:rsid w:val="0063282D"/>
    <w:rsid w:val="006429FB"/>
    <w:rsid w:val="00646C82"/>
    <w:rsid w:val="0066108D"/>
    <w:rsid w:val="00662680"/>
    <w:rsid w:val="006642B7"/>
    <w:rsid w:val="006660ED"/>
    <w:rsid w:val="0067026E"/>
    <w:rsid w:val="00677877"/>
    <w:rsid w:val="006823F1"/>
    <w:rsid w:val="00687A88"/>
    <w:rsid w:val="00693ADE"/>
    <w:rsid w:val="006A726A"/>
    <w:rsid w:val="006A7D1A"/>
    <w:rsid w:val="006B3A6E"/>
    <w:rsid w:val="006B63CD"/>
    <w:rsid w:val="006C2EAB"/>
    <w:rsid w:val="006D1C5A"/>
    <w:rsid w:val="006D2613"/>
    <w:rsid w:val="006D4666"/>
    <w:rsid w:val="006D508F"/>
    <w:rsid w:val="006D736E"/>
    <w:rsid w:val="006E3B45"/>
    <w:rsid w:val="006E7920"/>
    <w:rsid w:val="00701916"/>
    <w:rsid w:val="00704C28"/>
    <w:rsid w:val="00706FAF"/>
    <w:rsid w:val="00711822"/>
    <w:rsid w:val="00712998"/>
    <w:rsid w:val="00712FB7"/>
    <w:rsid w:val="007140C9"/>
    <w:rsid w:val="00714FF9"/>
    <w:rsid w:val="007243A3"/>
    <w:rsid w:val="00725959"/>
    <w:rsid w:val="007276F0"/>
    <w:rsid w:val="00730FBC"/>
    <w:rsid w:val="00732195"/>
    <w:rsid w:val="0073240A"/>
    <w:rsid w:val="0074046C"/>
    <w:rsid w:val="00742420"/>
    <w:rsid w:val="007461A8"/>
    <w:rsid w:val="00752584"/>
    <w:rsid w:val="00755231"/>
    <w:rsid w:val="007608DB"/>
    <w:rsid w:val="007626D9"/>
    <w:rsid w:val="00763BB6"/>
    <w:rsid w:val="0077136D"/>
    <w:rsid w:val="007741C8"/>
    <w:rsid w:val="00781C8B"/>
    <w:rsid w:val="00786CB3"/>
    <w:rsid w:val="007907A8"/>
    <w:rsid w:val="007967D3"/>
    <w:rsid w:val="00797168"/>
    <w:rsid w:val="007A095C"/>
    <w:rsid w:val="007A7169"/>
    <w:rsid w:val="007A777D"/>
    <w:rsid w:val="007C3213"/>
    <w:rsid w:val="007D63D9"/>
    <w:rsid w:val="007E512D"/>
    <w:rsid w:val="007F14DA"/>
    <w:rsid w:val="007F7807"/>
    <w:rsid w:val="0080459E"/>
    <w:rsid w:val="008055A1"/>
    <w:rsid w:val="00815F40"/>
    <w:rsid w:val="0081780F"/>
    <w:rsid w:val="0083085F"/>
    <w:rsid w:val="00837FAB"/>
    <w:rsid w:val="00841DCE"/>
    <w:rsid w:val="008420C4"/>
    <w:rsid w:val="00844D63"/>
    <w:rsid w:val="00850FDE"/>
    <w:rsid w:val="0085351F"/>
    <w:rsid w:val="00854500"/>
    <w:rsid w:val="00855637"/>
    <w:rsid w:val="008657D0"/>
    <w:rsid w:val="0087486F"/>
    <w:rsid w:val="00876279"/>
    <w:rsid w:val="008778BE"/>
    <w:rsid w:val="00884A2A"/>
    <w:rsid w:val="0088795B"/>
    <w:rsid w:val="00890D62"/>
    <w:rsid w:val="00892071"/>
    <w:rsid w:val="0089493C"/>
    <w:rsid w:val="0089658D"/>
    <w:rsid w:val="008A09A1"/>
    <w:rsid w:val="008B4FF0"/>
    <w:rsid w:val="008C18F0"/>
    <w:rsid w:val="008C6603"/>
    <w:rsid w:val="008C79ED"/>
    <w:rsid w:val="008D2A26"/>
    <w:rsid w:val="008F4207"/>
    <w:rsid w:val="008F4A51"/>
    <w:rsid w:val="00902E65"/>
    <w:rsid w:val="00903086"/>
    <w:rsid w:val="00903741"/>
    <w:rsid w:val="009056AE"/>
    <w:rsid w:val="00905A1B"/>
    <w:rsid w:val="009128AD"/>
    <w:rsid w:val="00916BD8"/>
    <w:rsid w:val="009174A7"/>
    <w:rsid w:val="00917851"/>
    <w:rsid w:val="00921964"/>
    <w:rsid w:val="00927269"/>
    <w:rsid w:val="00927C54"/>
    <w:rsid w:val="00931A1C"/>
    <w:rsid w:val="00932589"/>
    <w:rsid w:val="00932CDD"/>
    <w:rsid w:val="00934A5A"/>
    <w:rsid w:val="009374D8"/>
    <w:rsid w:val="00952BE2"/>
    <w:rsid w:val="009557ED"/>
    <w:rsid w:val="00960235"/>
    <w:rsid w:val="00960A6E"/>
    <w:rsid w:val="009613B4"/>
    <w:rsid w:val="009633B3"/>
    <w:rsid w:val="00963DD9"/>
    <w:rsid w:val="00965E5E"/>
    <w:rsid w:val="00977F71"/>
    <w:rsid w:val="00981F74"/>
    <w:rsid w:val="00984555"/>
    <w:rsid w:val="00990A10"/>
    <w:rsid w:val="009965CE"/>
    <w:rsid w:val="00996608"/>
    <w:rsid w:val="009A11DE"/>
    <w:rsid w:val="009A59B3"/>
    <w:rsid w:val="009A7817"/>
    <w:rsid w:val="009B0CD8"/>
    <w:rsid w:val="009D0B7A"/>
    <w:rsid w:val="009D3A38"/>
    <w:rsid w:val="009D487B"/>
    <w:rsid w:val="009D6626"/>
    <w:rsid w:val="009D7CAB"/>
    <w:rsid w:val="009E4921"/>
    <w:rsid w:val="009E4A0D"/>
    <w:rsid w:val="009E73AB"/>
    <w:rsid w:val="009F1A39"/>
    <w:rsid w:val="009F53CC"/>
    <w:rsid w:val="00A0020D"/>
    <w:rsid w:val="00A14D04"/>
    <w:rsid w:val="00A152EA"/>
    <w:rsid w:val="00A22226"/>
    <w:rsid w:val="00A230BC"/>
    <w:rsid w:val="00A24B47"/>
    <w:rsid w:val="00A30125"/>
    <w:rsid w:val="00A311D9"/>
    <w:rsid w:val="00A32F03"/>
    <w:rsid w:val="00A34CAF"/>
    <w:rsid w:val="00A4000A"/>
    <w:rsid w:val="00A40560"/>
    <w:rsid w:val="00A411B5"/>
    <w:rsid w:val="00A512B3"/>
    <w:rsid w:val="00A517CB"/>
    <w:rsid w:val="00A54A85"/>
    <w:rsid w:val="00A553FF"/>
    <w:rsid w:val="00A5597B"/>
    <w:rsid w:val="00A667E4"/>
    <w:rsid w:val="00A66845"/>
    <w:rsid w:val="00A71A75"/>
    <w:rsid w:val="00A72E55"/>
    <w:rsid w:val="00A7300D"/>
    <w:rsid w:val="00A83E29"/>
    <w:rsid w:val="00A95FDB"/>
    <w:rsid w:val="00A979AF"/>
    <w:rsid w:val="00AA14A5"/>
    <w:rsid w:val="00AA3889"/>
    <w:rsid w:val="00AA43CD"/>
    <w:rsid w:val="00AA6EFF"/>
    <w:rsid w:val="00AB11B2"/>
    <w:rsid w:val="00AB40F5"/>
    <w:rsid w:val="00AB6F3E"/>
    <w:rsid w:val="00AC0FCF"/>
    <w:rsid w:val="00AC1385"/>
    <w:rsid w:val="00AC2524"/>
    <w:rsid w:val="00AC3CF3"/>
    <w:rsid w:val="00AD7D28"/>
    <w:rsid w:val="00AE082F"/>
    <w:rsid w:val="00AE2E72"/>
    <w:rsid w:val="00AE366C"/>
    <w:rsid w:val="00AE41A1"/>
    <w:rsid w:val="00B03762"/>
    <w:rsid w:val="00B044FB"/>
    <w:rsid w:val="00B0513D"/>
    <w:rsid w:val="00B05A5D"/>
    <w:rsid w:val="00B06A92"/>
    <w:rsid w:val="00B118FF"/>
    <w:rsid w:val="00B13368"/>
    <w:rsid w:val="00B1499B"/>
    <w:rsid w:val="00B16625"/>
    <w:rsid w:val="00B16C89"/>
    <w:rsid w:val="00B22E55"/>
    <w:rsid w:val="00B35929"/>
    <w:rsid w:val="00B379E2"/>
    <w:rsid w:val="00B40C3B"/>
    <w:rsid w:val="00B41C47"/>
    <w:rsid w:val="00B42E99"/>
    <w:rsid w:val="00B452CE"/>
    <w:rsid w:val="00B5322B"/>
    <w:rsid w:val="00B6358C"/>
    <w:rsid w:val="00B64CFB"/>
    <w:rsid w:val="00B6504F"/>
    <w:rsid w:val="00B6575C"/>
    <w:rsid w:val="00B70C55"/>
    <w:rsid w:val="00B805F5"/>
    <w:rsid w:val="00B8185A"/>
    <w:rsid w:val="00B8274F"/>
    <w:rsid w:val="00B91CFD"/>
    <w:rsid w:val="00B92163"/>
    <w:rsid w:val="00B94730"/>
    <w:rsid w:val="00B971A5"/>
    <w:rsid w:val="00BA22FC"/>
    <w:rsid w:val="00BB3C49"/>
    <w:rsid w:val="00BB433A"/>
    <w:rsid w:val="00BB4D3F"/>
    <w:rsid w:val="00BC0CE9"/>
    <w:rsid w:val="00BC129A"/>
    <w:rsid w:val="00BC7382"/>
    <w:rsid w:val="00BD039A"/>
    <w:rsid w:val="00BD40F5"/>
    <w:rsid w:val="00BD69C3"/>
    <w:rsid w:val="00BF1484"/>
    <w:rsid w:val="00BF1794"/>
    <w:rsid w:val="00C06C5C"/>
    <w:rsid w:val="00C233A0"/>
    <w:rsid w:val="00C25E72"/>
    <w:rsid w:val="00C26098"/>
    <w:rsid w:val="00C30DA1"/>
    <w:rsid w:val="00C33DFD"/>
    <w:rsid w:val="00C35921"/>
    <w:rsid w:val="00C36437"/>
    <w:rsid w:val="00C379DB"/>
    <w:rsid w:val="00C4499C"/>
    <w:rsid w:val="00C46D17"/>
    <w:rsid w:val="00C5324B"/>
    <w:rsid w:val="00C544C4"/>
    <w:rsid w:val="00C60340"/>
    <w:rsid w:val="00C62291"/>
    <w:rsid w:val="00C629E9"/>
    <w:rsid w:val="00C65711"/>
    <w:rsid w:val="00C666D0"/>
    <w:rsid w:val="00C73EE3"/>
    <w:rsid w:val="00C7662F"/>
    <w:rsid w:val="00C805FA"/>
    <w:rsid w:val="00C8100F"/>
    <w:rsid w:val="00C93CB6"/>
    <w:rsid w:val="00C946F8"/>
    <w:rsid w:val="00CA267A"/>
    <w:rsid w:val="00CA2C23"/>
    <w:rsid w:val="00CB2731"/>
    <w:rsid w:val="00CB7B7D"/>
    <w:rsid w:val="00CC09EF"/>
    <w:rsid w:val="00CC1A37"/>
    <w:rsid w:val="00CD7569"/>
    <w:rsid w:val="00CE3753"/>
    <w:rsid w:val="00CE3794"/>
    <w:rsid w:val="00D04961"/>
    <w:rsid w:val="00D14432"/>
    <w:rsid w:val="00D17A6A"/>
    <w:rsid w:val="00D21DFC"/>
    <w:rsid w:val="00D27EC4"/>
    <w:rsid w:val="00D370E1"/>
    <w:rsid w:val="00D426A8"/>
    <w:rsid w:val="00D51D7E"/>
    <w:rsid w:val="00D5357E"/>
    <w:rsid w:val="00D5526A"/>
    <w:rsid w:val="00D5570C"/>
    <w:rsid w:val="00D5652B"/>
    <w:rsid w:val="00D61525"/>
    <w:rsid w:val="00D6368A"/>
    <w:rsid w:val="00D63DCD"/>
    <w:rsid w:val="00D66362"/>
    <w:rsid w:val="00D66709"/>
    <w:rsid w:val="00D703F4"/>
    <w:rsid w:val="00D764EA"/>
    <w:rsid w:val="00D81267"/>
    <w:rsid w:val="00D83E7A"/>
    <w:rsid w:val="00D90736"/>
    <w:rsid w:val="00D9149A"/>
    <w:rsid w:val="00D92495"/>
    <w:rsid w:val="00DA3154"/>
    <w:rsid w:val="00DA3FCC"/>
    <w:rsid w:val="00DA4792"/>
    <w:rsid w:val="00DB134D"/>
    <w:rsid w:val="00DB2865"/>
    <w:rsid w:val="00DC45E8"/>
    <w:rsid w:val="00DD4847"/>
    <w:rsid w:val="00DD589A"/>
    <w:rsid w:val="00DF2014"/>
    <w:rsid w:val="00DF268B"/>
    <w:rsid w:val="00DF36E4"/>
    <w:rsid w:val="00DF563F"/>
    <w:rsid w:val="00E03695"/>
    <w:rsid w:val="00E1762C"/>
    <w:rsid w:val="00E2015C"/>
    <w:rsid w:val="00E20717"/>
    <w:rsid w:val="00E233B4"/>
    <w:rsid w:val="00E248A5"/>
    <w:rsid w:val="00E316A4"/>
    <w:rsid w:val="00E35F54"/>
    <w:rsid w:val="00E4191C"/>
    <w:rsid w:val="00E44088"/>
    <w:rsid w:val="00E44CB3"/>
    <w:rsid w:val="00E45FE2"/>
    <w:rsid w:val="00E500DD"/>
    <w:rsid w:val="00E53215"/>
    <w:rsid w:val="00E56CF4"/>
    <w:rsid w:val="00E604AD"/>
    <w:rsid w:val="00E65390"/>
    <w:rsid w:val="00E65CB2"/>
    <w:rsid w:val="00E67188"/>
    <w:rsid w:val="00E6721A"/>
    <w:rsid w:val="00E67B0D"/>
    <w:rsid w:val="00E77D14"/>
    <w:rsid w:val="00E8101B"/>
    <w:rsid w:val="00E81D35"/>
    <w:rsid w:val="00E8252B"/>
    <w:rsid w:val="00E9045C"/>
    <w:rsid w:val="00E908C8"/>
    <w:rsid w:val="00E94DC1"/>
    <w:rsid w:val="00E97B0B"/>
    <w:rsid w:val="00EA2F61"/>
    <w:rsid w:val="00EB702A"/>
    <w:rsid w:val="00EB7B4B"/>
    <w:rsid w:val="00EC01BA"/>
    <w:rsid w:val="00EC2818"/>
    <w:rsid w:val="00ED12D5"/>
    <w:rsid w:val="00ED52D6"/>
    <w:rsid w:val="00ED71B1"/>
    <w:rsid w:val="00EE2A2F"/>
    <w:rsid w:val="00EF2333"/>
    <w:rsid w:val="00EF45AC"/>
    <w:rsid w:val="00F014BD"/>
    <w:rsid w:val="00F02D84"/>
    <w:rsid w:val="00F03903"/>
    <w:rsid w:val="00F10D4A"/>
    <w:rsid w:val="00F11BAE"/>
    <w:rsid w:val="00F11F84"/>
    <w:rsid w:val="00F21EF4"/>
    <w:rsid w:val="00F2283E"/>
    <w:rsid w:val="00F23337"/>
    <w:rsid w:val="00F24BE8"/>
    <w:rsid w:val="00F261F7"/>
    <w:rsid w:val="00F313FF"/>
    <w:rsid w:val="00F33BAB"/>
    <w:rsid w:val="00F36691"/>
    <w:rsid w:val="00F36D89"/>
    <w:rsid w:val="00F52A5E"/>
    <w:rsid w:val="00F5490C"/>
    <w:rsid w:val="00F55456"/>
    <w:rsid w:val="00F556A5"/>
    <w:rsid w:val="00F60151"/>
    <w:rsid w:val="00F603BB"/>
    <w:rsid w:val="00F645FD"/>
    <w:rsid w:val="00F70342"/>
    <w:rsid w:val="00F71889"/>
    <w:rsid w:val="00F737C0"/>
    <w:rsid w:val="00F73E82"/>
    <w:rsid w:val="00F81198"/>
    <w:rsid w:val="00F84435"/>
    <w:rsid w:val="00F85848"/>
    <w:rsid w:val="00F910A2"/>
    <w:rsid w:val="00F95FB9"/>
    <w:rsid w:val="00F96DDB"/>
    <w:rsid w:val="00F96EC0"/>
    <w:rsid w:val="00FA4245"/>
    <w:rsid w:val="00FB00F5"/>
    <w:rsid w:val="00FB055F"/>
    <w:rsid w:val="00FB4DAE"/>
    <w:rsid w:val="00FB61AB"/>
    <w:rsid w:val="00FC36BA"/>
    <w:rsid w:val="00FC4C69"/>
    <w:rsid w:val="00FC59FC"/>
    <w:rsid w:val="00FC5A2D"/>
    <w:rsid w:val="00FD70B8"/>
    <w:rsid w:val="00FD750E"/>
    <w:rsid w:val="00FD7A84"/>
    <w:rsid w:val="00FE3945"/>
    <w:rsid w:val="00FE470C"/>
    <w:rsid w:val="00FE74F3"/>
    <w:rsid w:val="00FF275A"/>
    <w:rsid w:val="00FF4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27EC4"/>
    <w:rPr>
      <w:rFonts w:cs="Times New Roman"/>
      <w:snapToGrid w:val="0"/>
      <w:color w:val="000000"/>
    </w:rPr>
  </w:style>
  <w:style w:type="character" w:customStyle="1" w:styleId="Heading2Char">
    <w:name w:val="Heading 2 Char"/>
    <w:basedOn w:val="DefaultParagraphFont"/>
    <w:link w:val="Heading2"/>
    <w:locked/>
    <w:rsid w:val="00D27EC4"/>
    <w:rPr>
      <w:rFonts w:ascii="Arial" w:hAnsi="Arial" w:cs="Arial"/>
      <w:b/>
      <w:bCs/>
      <w:i/>
      <w:iCs/>
    </w:rPr>
  </w:style>
  <w:style w:type="character" w:customStyle="1" w:styleId="Heading3Char">
    <w:name w:val="Heading 3 Char"/>
    <w:basedOn w:val="DefaultParagraphFont"/>
    <w:link w:val="Heading3"/>
    <w:locked/>
    <w:rsid w:val="00D27EC4"/>
    <w:rPr>
      <w:rFonts w:cs="Times New Roman"/>
      <w:b/>
      <w:bCs/>
    </w:rPr>
  </w:style>
  <w:style w:type="character" w:customStyle="1" w:styleId="Heading4Char">
    <w:name w:val="Heading 4 Char"/>
    <w:basedOn w:val="DefaultParagraphFont"/>
    <w:link w:val="Heading4"/>
    <w:locked/>
    <w:rsid w:val="00D27EC4"/>
    <w:rPr>
      <w:rFonts w:cs="Times New Roman"/>
      <w:b/>
      <w:bCs/>
      <w:color w:val="000000"/>
      <w:sz w:val="16"/>
    </w:rPr>
  </w:style>
  <w:style w:type="character" w:customStyle="1" w:styleId="Heading5Char">
    <w:name w:val="Heading 5 Char"/>
    <w:basedOn w:val="DefaultParagraphFont"/>
    <w:link w:val="Heading5"/>
    <w:locked/>
    <w:rsid w:val="00D27EC4"/>
    <w:rPr>
      <w:rFonts w:cs="Times New Roman"/>
      <w:b/>
      <w:bCs/>
      <w:color w:val="000000"/>
    </w:rPr>
  </w:style>
  <w:style w:type="character" w:customStyle="1" w:styleId="Heading6Char">
    <w:name w:val="Heading 6 Char"/>
    <w:basedOn w:val="DefaultParagraphFont"/>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basedOn w:val="DefaultParagraphFont"/>
    <w:link w:val="BodyText"/>
    <w:locked/>
    <w:rsid w:val="00D27EC4"/>
    <w:rPr>
      <w:rFonts w:ascii="Courier New" w:hAnsi="Courier New" w:cs="Courier New"/>
      <w:snapToGrid w:val="0"/>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basedOn w:val="DefaultParagraphFont"/>
    <w:link w:val="BodyText2"/>
    <w:locked/>
    <w:rsid w:val="00D27EC4"/>
    <w:rPr>
      <w:rFonts w:ascii="Courier New" w:hAnsi="Courier New" w:cs="Courier New"/>
      <w:snapToGrid w:val="0"/>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basedOn w:val="DefaultParagraphFont"/>
    <w:link w:val="BodyText3"/>
    <w:locked/>
    <w:rsid w:val="00D27EC4"/>
    <w:rPr>
      <w:rFonts w:ascii="Courier New" w:hAnsi="Courier New" w:cs="Courier New"/>
      <w:b/>
      <w:bCs/>
      <w:snapToGrid w:val="0"/>
      <w:color w:val="000000"/>
      <w:sz w:val="16"/>
    </w:rPr>
  </w:style>
  <w:style w:type="character" w:styleId="Hyperlink">
    <w:name w:val="Hyperlink"/>
    <w:basedOn w:val="DefaultParagraphFont"/>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basedOn w:val="DefaultParagraphFont"/>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basedOn w:val="DefaultParagraphFont"/>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basedOn w:val="DefaultParagraphFont"/>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basedOn w:val="DefaultParagraphFont"/>
    <w:rsid w:val="00D27EC4"/>
    <w:rPr>
      <w:rFonts w:cs="Times New Roman"/>
      <w:color w:val="800080"/>
      <w:u w:val="single"/>
    </w:rPr>
  </w:style>
  <w:style w:type="character" w:styleId="CommentReference">
    <w:name w:val="annotation reference"/>
    <w:basedOn w:val="DefaultParagraphFont"/>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basedOn w:val="DefaultParagraphFont"/>
    <w:link w:val="CommentText"/>
    <w:locked/>
    <w:rsid w:val="00D27EC4"/>
    <w:rPr>
      <w:rFonts w:cs="Times New Roman"/>
      <w:sz w:val="20"/>
    </w:rPr>
  </w:style>
  <w:style w:type="paragraph" w:styleId="NormalWeb">
    <w:name w:val="Normal (Web)"/>
    <w:basedOn w:val="Normal"/>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D27EC4"/>
    <w:rPr>
      <w:rFonts w:cs="Times New Roman"/>
      <w:sz w:val="2"/>
    </w:rPr>
  </w:style>
  <w:style w:type="character" w:customStyle="1" w:styleId="apple-style-span">
    <w:name w:val="apple-style-span"/>
    <w:basedOn w:val="DefaultParagraphFont"/>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basedOn w:val="DefaultParagraphFont"/>
    <w:rsid w:val="003B491B"/>
    <w:rPr>
      <w:rFonts w:cs="Times New Roman"/>
    </w:rPr>
  </w:style>
  <w:style w:type="paragraph" w:styleId="PlainText">
    <w:name w:val="Plain Text"/>
    <w:basedOn w:val="Normal"/>
    <w:link w:val="PlainTextChar1"/>
    <w:rsid w:val="00C26098"/>
    <w:rPr>
      <w:rFonts w:ascii="Calibri" w:hAnsi="Calibri"/>
      <w:sz w:val="22"/>
      <w:szCs w:val="22"/>
    </w:rPr>
  </w:style>
  <w:style w:type="character" w:customStyle="1" w:styleId="PlainTextChar">
    <w:name w:val="Plain Text Char"/>
    <w:basedOn w:val="DefaultParagraphFont"/>
    <w:semiHidden/>
    <w:locked/>
    <w:rsid w:val="00F33BAB"/>
    <w:rPr>
      <w:rFonts w:ascii="Courier New" w:hAnsi="Courier New" w:cs="Courier New"/>
      <w:sz w:val="20"/>
      <w:szCs w:val="20"/>
    </w:rPr>
  </w:style>
  <w:style w:type="character" w:customStyle="1" w:styleId="PlainTextChar1">
    <w:name w:val="Plain Text Char1"/>
    <w:basedOn w:val="DefaultParagraphFont"/>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ggateway.org/LinkClick.aspx?fileticket=UanKpDrdcnk%3d&amp;tabid=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6099</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mkrhod</cp:lastModifiedBy>
  <cp:revision>10</cp:revision>
  <cp:lastPrinted>2012-01-05T18:43:00Z</cp:lastPrinted>
  <dcterms:created xsi:type="dcterms:W3CDTF">2012-05-03T19:48:00Z</dcterms:created>
  <dcterms:modified xsi:type="dcterms:W3CDTF">2012-05-04T20:09:00Z</dcterms:modified>
</cp:coreProperties>
</file>