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55005179" wp14:editId="08426BB9">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9B1BAA">
        <w:rPr>
          <w:rFonts w:ascii="Verdana" w:hAnsi="Verdana"/>
          <w:i w:val="0"/>
          <w:sz w:val="32"/>
          <w:szCs w:val="32"/>
        </w:rPr>
        <w:t>Agenda</w:t>
      </w:r>
    </w:p>
    <w:p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43E78BB6" wp14:editId="24E795E4">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0802E4" w:rsidRDefault="00B94730" w:rsidP="00E85039">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06</w:t>
                  </w:r>
                  <w:r w:rsidR="000D490C" w:rsidRPr="000802E4">
                    <w:rPr>
                      <w:rFonts w:ascii="Verdana" w:hAnsi="Verdana" w:cs="Verdana"/>
                      <w:b/>
                      <w:bCs/>
                      <w:snapToGrid w:val="0"/>
                      <w:sz w:val="28"/>
                    </w:rPr>
                    <w:t>-</w:t>
                  </w:r>
                  <w:r w:rsidR="00E85039">
                    <w:rPr>
                      <w:rFonts w:ascii="Verdana" w:hAnsi="Verdana" w:cs="Verdana"/>
                      <w:b/>
                      <w:bCs/>
                      <w:snapToGrid w:val="0"/>
                      <w:sz w:val="28"/>
                    </w:rPr>
                    <w:t>19</w:t>
                  </w:r>
                  <w:r w:rsidR="000D490C" w:rsidRPr="000802E4">
                    <w:rPr>
                      <w:rFonts w:ascii="Verdana" w:hAnsi="Verdana" w:cs="Verdana"/>
                      <w:b/>
                      <w:bCs/>
                      <w:snapToGrid w:val="0"/>
                      <w:sz w:val="28"/>
                    </w:rPr>
                    <w:t xml:space="preserve"> </w:t>
                  </w:r>
                </w:p>
              </w:tc>
            </w:tr>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1A02091E" wp14:editId="5B247E1E">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827C0" w:rsidRPr="000802E4">
                    <w:rPr>
                      <w:rFonts w:ascii="Verdana" w:hAnsi="Verdana" w:cs="Verdana"/>
                      <w:snapToGrid w:val="0"/>
                      <w:sz w:val="22"/>
                      <w:lang w:val="de-DE"/>
                    </w:rPr>
                    <w:t xml:space="preserve">:00 </w:t>
                  </w:r>
                  <w:r>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C</w:t>
                  </w:r>
                  <w:r w:rsidR="004827C0" w:rsidRPr="000802E4">
                    <w:rPr>
                      <w:rFonts w:ascii="Verdana" w:hAnsi="Verdana" w:cs="Verdana"/>
                      <w:snapToGrid w:val="0"/>
                      <w:sz w:val="22"/>
                      <w:lang w:val="de-DE"/>
                    </w:rPr>
                    <w:t xml:space="preserve">T </w:t>
                  </w:r>
                </w:p>
                <w:p w:rsidR="000D490C" w:rsidRPr="000802E4" w:rsidRDefault="004827C0" w:rsidP="004827C0">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E85039">
                    <w:rPr>
                      <w:rFonts w:ascii="Verdana" w:hAnsi="Verdana" w:cs="Verdana"/>
                      <w:snapToGrid w:val="0"/>
                      <w:sz w:val="22"/>
                    </w:rPr>
                    <w:t xml:space="preserve"> 2</w:t>
                  </w:r>
                  <w:r w:rsidRPr="000802E4">
                    <w:rPr>
                      <w:rFonts w:ascii="Verdana" w:hAnsi="Verdana" w:cs="Verdana"/>
                      <w:snapToGrid w:val="0"/>
                      <w:sz w:val="22"/>
                    </w:rPr>
                    <w:t xml:space="preserve"> hour</w:t>
                  </w:r>
                  <w:r w:rsidR="00E85039">
                    <w:rPr>
                      <w:rFonts w:ascii="Verdana" w:hAnsi="Verdana" w:cs="Verdana"/>
                      <w:snapToGrid w:val="0"/>
                      <w:sz w:val="22"/>
                    </w:rPr>
                    <w:t>s</w:t>
                  </w:r>
                </w:p>
              </w:tc>
            </w:tr>
            <w:tr w:rsidR="000802E4" w:rsidRPr="000802E4">
              <w:trPr>
                <w:trHeight w:val="920"/>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45608501" wp14:editId="22DB4717">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0802E4" w:rsidRDefault="004827C0" w:rsidP="004827C0">
                  <w:pPr>
                    <w:autoSpaceDE w:val="0"/>
                    <w:autoSpaceDN w:val="0"/>
                    <w:adjustRightInd w:val="0"/>
                    <w:rPr>
                      <w:rFonts w:ascii="Arial" w:hAnsi="Arial" w:cs="Arial"/>
                      <w:b/>
                      <w:bCs/>
                    </w:rPr>
                  </w:pPr>
                </w:p>
                <w:p w:rsidR="004827C0" w:rsidRPr="000802E4" w:rsidRDefault="00E85039" w:rsidP="004827C0">
                  <w:pPr>
                    <w:autoSpaceDE w:val="0"/>
                    <w:autoSpaceDN w:val="0"/>
                    <w:adjustRightInd w:val="0"/>
                    <w:rPr>
                      <w:rFonts w:ascii="Arial" w:hAnsi="Arial" w:cs="Arial"/>
                      <w:b/>
                      <w:bCs/>
                    </w:rPr>
                  </w:pPr>
                  <w:r>
                    <w:rPr>
                      <w:rFonts w:ascii="Arial" w:hAnsi="Arial" w:cs="Arial"/>
                      <w:b/>
                      <w:bCs/>
                    </w:rPr>
                    <w:t>Face to Face at the Mid-Year Meeting</w:t>
                  </w:r>
                </w:p>
                <w:p w:rsidR="000D490C" w:rsidRPr="000802E4" w:rsidRDefault="000D490C" w:rsidP="0027130A">
                  <w:pPr>
                    <w:autoSpaceDE w:val="0"/>
                    <w:autoSpaceDN w:val="0"/>
                    <w:adjustRightInd w:val="0"/>
                    <w:rPr>
                      <w:rFonts w:ascii="Arial" w:hAnsi="Arial" w:cs="Arial"/>
                      <w:b/>
                      <w:bCs/>
                      <w:sz w:val="22"/>
                    </w:rPr>
                  </w:pPr>
                </w:p>
                <w:p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trPr>
                <w:trHeight w:val="1098"/>
              </w:trPr>
              <w:tc>
                <w:tcPr>
                  <w:tcW w:w="914" w:type="dxa"/>
                  <w:tcBorders>
                    <w:top w:val="nil"/>
                    <w:left w:val="nil"/>
                    <w:bottom w:val="nil"/>
                    <w:right w:val="nil"/>
                  </w:tcBorders>
                </w:tcPr>
                <w:p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2AFCB505" wp14:editId="3BB9527D">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Pr="000802E4" w:rsidRDefault="00D83E7A"/>
                <w:p w:rsidR="00D83E7A" w:rsidRPr="000802E4" w:rsidRDefault="00D83E7A"/>
                <w:p w:rsidR="00D83E7A" w:rsidRPr="000802E4" w:rsidRDefault="00D83E7A"/>
                <w:tbl>
                  <w:tblPr>
                    <w:tblW w:w="0" w:type="auto"/>
                    <w:tblLook w:val="00A0" w:firstRow="1" w:lastRow="0" w:firstColumn="1" w:lastColumn="0" w:noHBand="0" w:noVBand="0"/>
                  </w:tblPr>
                  <w:tblGrid>
                    <w:gridCol w:w="1024"/>
                    <w:gridCol w:w="3361"/>
                  </w:tblGrid>
                  <w:tr w:rsidR="000802E4" w:rsidRPr="000802E4" w:rsidTr="00D83E7A">
                    <w:tc>
                      <w:tcPr>
                        <w:tcW w:w="1024" w:type="dxa"/>
                      </w:tcPr>
                      <w:p w:rsidR="00D83E7A" w:rsidRPr="000802E4" w:rsidRDefault="00D83E7A" w:rsidP="00357496">
                        <w:pPr>
                          <w:rPr>
                            <w:rFonts w:ascii="Verdana" w:hAnsi="Verdana"/>
                            <w:b/>
                            <w:noProof/>
                            <w:sz w:val="28"/>
                            <w:szCs w:val="28"/>
                          </w:rPr>
                        </w:pPr>
                      </w:p>
                    </w:tc>
                    <w:tc>
                      <w:tcPr>
                        <w:tcW w:w="3361" w:type="dxa"/>
                        <w:vAlign w:val="center"/>
                      </w:tcPr>
                      <w:p w:rsidR="00D83E7A" w:rsidRPr="000802E4" w:rsidRDefault="00D83E7A" w:rsidP="00357496">
                        <w:pPr>
                          <w:rPr>
                            <w:rFonts w:ascii="Calibri" w:hAnsi="Calibri"/>
                          </w:rPr>
                        </w:pPr>
                      </w:p>
                    </w:tc>
                  </w:tr>
                </w:tbl>
                <w:p w:rsidR="000D490C" w:rsidRPr="000802E4" w:rsidRDefault="000D490C" w:rsidP="0027130A">
                  <w:pPr>
                    <w:spacing w:before="120"/>
                    <w:rPr>
                      <w:rFonts w:ascii="Arial" w:hAnsi="Arial" w:cs="Arial"/>
                      <w:b/>
                      <w:bCs/>
                    </w:rPr>
                  </w:pPr>
                </w:p>
              </w:tc>
            </w:tr>
          </w:tbl>
          <w:p w:rsidR="000D490C" w:rsidRPr="000802E4" w:rsidRDefault="000D490C" w:rsidP="0027130A">
            <w:pPr>
              <w:rPr>
                <w:rFonts w:ascii="Verdana" w:hAnsi="Verdana" w:cs="Verdana"/>
              </w:rPr>
            </w:pPr>
          </w:p>
        </w:tc>
        <w:tc>
          <w:tcPr>
            <w:tcW w:w="9265" w:type="dxa"/>
            <w:gridSpan w:val="3"/>
          </w:tcPr>
          <w:p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rsidR="001563EC" w:rsidRPr="000802E4" w:rsidRDefault="00CF77EF"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rsidR="001563EC" w:rsidRPr="000802E4" w:rsidRDefault="001563EC" w:rsidP="0027130A">
            <w:pPr>
              <w:spacing w:before="120"/>
              <w:rPr>
                <w:rFonts w:ascii="Verdana" w:hAnsi="Verdana" w:cs="Verdana"/>
              </w:rPr>
            </w:pPr>
          </w:p>
          <w:p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615589E9" wp14:editId="29988D75">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rsidTr="00255E24">
              <w:trPr>
                <w:trHeight w:val="2430"/>
              </w:trPr>
              <w:tc>
                <w:tcPr>
                  <w:tcW w:w="4393" w:type="dxa"/>
                  <w:tcBorders>
                    <w:top w:val="nil"/>
                    <w:left w:val="nil"/>
                    <w:bottom w:val="nil"/>
                    <w:right w:val="nil"/>
                  </w:tcBorders>
                </w:tcPr>
                <w:p w:rsidR="00D252B2" w:rsidRPr="000802E4" w:rsidRDefault="00D252B2" w:rsidP="00D252B2">
                  <w:pPr>
                    <w:rPr>
                      <w:rFonts w:ascii="Verdana" w:hAnsi="Verdana" w:cs="Verdana"/>
                      <w:sz w:val="22"/>
                      <w:szCs w:val="22"/>
                    </w:rPr>
                  </w:pPr>
                  <w:bookmarkStart w:id="0" w:name="OLE_LINK7"/>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p w:rsidR="000D490C" w:rsidRPr="000802E4" w:rsidRDefault="000D490C" w:rsidP="00D252B2">
                  <w:pPr>
                    <w:rPr>
                      <w:rFonts w:ascii="Verdana" w:hAnsi="Verdana" w:cs="Verdana"/>
                      <w:sz w:val="22"/>
                      <w:szCs w:val="22"/>
                    </w:rPr>
                  </w:pPr>
                  <w:r w:rsidRPr="000802E4">
                    <w:rPr>
                      <w:rFonts w:ascii="Verdana" w:hAnsi="Verdana" w:cs="Verdana"/>
                      <w:b/>
                      <w:bCs/>
                      <w:sz w:val="22"/>
                    </w:rPr>
                    <w:t>[]</w:t>
                  </w:r>
                  <w:r w:rsidR="005606E3" w:rsidRPr="000802E4">
                    <w:rPr>
                      <w:rFonts w:ascii="Verdana" w:hAnsi="Verdana" w:cs="Verdana"/>
                      <w:b/>
                      <w:bCs/>
                      <w:sz w:val="22"/>
                    </w:rPr>
                    <w:t xml:space="preserve">  </w:t>
                  </w:r>
                  <w:r w:rsidR="005606E3" w:rsidRPr="000802E4">
                    <w:rPr>
                      <w:rFonts w:ascii="Verdana" w:hAnsi="Verdana" w:cs="Verdana"/>
                      <w:sz w:val="22"/>
                      <w:szCs w:val="22"/>
                    </w:rPr>
                    <w:t>Andriana Doukas</w:t>
                  </w:r>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w:t>
                  </w:r>
                  <w:proofErr w:type="spellStart"/>
                  <w:r w:rsidR="006D2613" w:rsidRPr="000802E4">
                    <w:rPr>
                      <w:rFonts w:ascii="Verdana" w:hAnsi="Verdana" w:cs="Verdana"/>
                      <w:sz w:val="18"/>
                      <w:szCs w:val="22"/>
                    </w:rPr>
                    <w:t>Agrian</w:t>
                  </w:r>
                  <w:proofErr w:type="spellEnd"/>
                  <w:r w:rsidR="006D2613" w:rsidRPr="000802E4">
                    <w:rPr>
                      <w:rFonts w:ascii="Verdana" w:hAnsi="Verdana" w:cs="Verdana"/>
                      <w:sz w:val="18"/>
                      <w:szCs w:val="22"/>
                    </w:rPr>
                    <w:t>)</w:t>
                  </w:r>
                </w:p>
                <w:bookmarkEnd w:id="0"/>
                <w:p w:rsidR="00FE74F3" w:rsidRPr="000802E4" w:rsidRDefault="005D3D8C" w:rsidP="00EC2818">
                  <w:pPr>
                    <w:rPr>
                      <w:rFonts w:ascii="Verdana" w:hAnsi="Verdana" w:cs="Verdana"/>
                      <w:sz w:val="22"/>
                      <w:szCs w:val="22"/>
                    </w:rPr>
                  </w:pP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rsidR="00BB1C11" w:rsidRPr="000802E4" w:rsidRDefault="00BB1C11" w:rsidP="00BB1C11">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Sara</w:t>
                  </w:r>
                  <w:r w:rsidR="008F3C9D" w:rsidRPr="000802E4">
                    <w:rPr>
                      <w:rFonts w:ascii="Verdana" w:hAnsi="Verdana" w:cs="Verdana"/>
                      <w:bCs/>
                      <w:sz w:val="22"/>
                      <w:szCs w:val="22"/>
                      <w:lang w:val="it-IT"/>
                    </w:rPr>
                    <w:t>h</w:t>
                  </w:r>
                  <w:r w:rsidRPr="000802E4">
                    <w:rPr>
                      <w:rFonts w:ascii="Verdana" w:hAnsi="Verdana" w:cs="Verdana"/>
                      <w:bCs/>
                      <w:sz w:val="22"/>
                      <w:szCs w:val="22"/>
                      <w:lang w:val="it-IT"/>
                    </w:rPr>
                    <w:t xml:space="preserve"> Novak</w:t>
                  </w:r>
                  <w:r w:rsidRPr="000802E4">
                    <w:rPr>
                      <w:rFonts w:ascii="Verdana" w:hAnsi="Verdana" w:cs="Verdana"/>
                      <w:sz w:val="22"/>
                      <w:szCs w:val="22"/>
                    </w:rPr>
                    <w:t xml:space="preserve">* </w:t>
                  </w:r>
                  <w:r w:rsidRPr="000802E4">
                    <w:rPr>
                      <w:rFonts w:ascii="Verdana" w:hAnsi="Verdana" w:cs="Verdana"/>
                      <w:sz w:val="18"/>
                      <w:szCs w:val="22"/>
                    </w:rPr>
                    <w:t>(AFIA)</w:t>
                  </w:r>
                </w:p>
                <w:p w:rsidR="000D490C" w:rsidRPr="000802E4" w:rsidRDefault="000D490C" w:rsidP="00BF1DAF">
                  <w:pPr>
                    <w:rPr>
                      <w:rFonts w:ascii="Verdana" w:hAnsi="Verdana" w:cs="Verdana"/>
                      <w:b/>
                      <w:bCs/>
                    </w:rPr>
                  </w:pPr>
                  <w:bookmarkStart w:id="2" w:name="_GoBack"/>
                  <w:bookmarkEnd w:id="2"/>
                </w:p>
              </w:tc>
              <w:tc>
                <w:tcPr>
                  <w:tcW w:w="4394" w:type="dxa"/>
                  <w:tcBorders>
                    <w:top w:val="nil"/>
                    <w:left w:val="nil"/>
                    <w:bottom w:val="nil"/>
                    <w:right w:val="nil"/>
                  </w:tcBorders>
                </w:tcPr>
                <w:p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BB1C11" w:rsidRPr="000802E4">
                    <w:rPr>
                      <w:rFonts w:ascii="Verdana" w:hAnsi="Verdana" w:cs="Verdana"/>
                      <w:sz w:val="18"/>
                      <w:szCs w:val="22"/>
                    </w:rPr>
                    <w:t>C</w:t>
                  </w:r>
                  <w:r w:rsidRPr="000802E4">
                    <w:rPr>
                      <w:rFonts w:ascii="Verdana" w:hAnsi="Verdana" w:cs="Verdana"/>
                      <w:sz w:val="18"/>
                      <w:szCs w:val="22"/>
                    </w:rPr>
                    <w:t>ropScience)</w:t>
                  </w:r>
                </w:p>
                <w:p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rsidR="0016449C" w:rsidRPr="000802E4" w:rsidRDefault="0016449C" w:rsidP="00D252B2">
                  <w:pPr>
                    <w:rPr>
                      <w:rFonts w:ascii="Verdana" w:hAnsi="Verdana" w:cs="Verdana"/>
                      <w:b/>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p>
                <w:p w:rsidR="00C874DC" w:rsidRPr="000802E4" w:rsidRDefault="00C874DC" w:rsidP="00FE74F3">
                  <w:pPr>
                    <w:pStyle w:val="Formal1"/>
                    <w:spacing w:before="0" w:after="0"/>
                    <w:rPr>
                      <w:rFonts w:ascii="Verdana" w:hAnsi="Verdana" w:cs="Verdana"/>
                      <w:sz w:val="20"/>
                      <w:szCs w:val="20"/>
                    </w:rPr>
                  </w:pPr>
                </w:p>
                <w:p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rsidR="000D490C" w:rsidRPr="000802E4" w:rsidRDefault="000D490C" w:rsidP="0027130A">
            <w:pPr>
              <w:rPr>
                <w:rFonts w:ascii="Verdana" w:hAnsi="Verdana" w:cs="Verdana"/>
              </w:rPr>
            </w:pPr>
          </w:p>
        </w:tc>
      </w:tr>
      <w:tr w:rsidR="000802E4" w:rsidRPr="000802E4" w:rsidTr="00A10761">
        <w:tblPrEx>
          <w:tblLook w:val="00A0" w:firstRow="1" w:lastRow="0" w:firstColumn="1" w:lastColumn="0" w:noHBand="0" w:noVBand="0"/>
        </w:tblPrEx>
        <w:trPr>
          <w:gridAfter w:val="5"/>
          <w:wAfter w:w="9360" w:type="dxa"/>
          <w:trHeight w:val="68"/>
        </w:trPr>
        <w:tc>
          <w:tcPr>
            <w:tcW w:w="4305" w:type="dxa"/>
          </w:tcPr>
          <w:p w:rsidR="000D490C" w:rsidRPr="000802E4" w:rsidRDefault="00633D1C">
            <w:pPr>
              <w:rPr>
                <w:rFonts w:ascii="Verdana" w:hAnsi="Verdana" w:cs="Verdana"/>
                <w:b/>
                <w:bCs/>
                <w:sz w:val="32"/>
              </w:rPr>
            </w:pPr>
            <w:bookmarkStart w:id="3" w:name="OLE_LINK6"/>
            <w:r w:rsidRPr="000802E4">
              <w:rPr>
                <w:rFonts w:ascii="Verdana" w:hAnsi="Verdana" w:cs="Verdana"/>
                <w:b/>
                <w:noProof/>
              </w:rPr>
              <w:drawing>
                <wp:inline distT="0" distB="0" distL="0" distR="0" wp14:anchorId="1FA828DE" wp14:editId="11348B71">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rsidR="000D490C" w:rsidRPr="000802E4" w:rsidRDefault="000D490C" w:rsidP="000751FB">
            <w:pPr>
              <w:jc w:val="right"/>
              <w:rPr>
                <w:rFonts w:ascii="Verdana" w:hAnsi="Verdana" w:cs="Verdana"/>
                <w:b/>
                <w:bCs/>
                <w:sz w:val="32"/>
              </w:rPr>
            </w:pPr>
          </w:p>
        </w:tc>
      </w:tr>
      <w:bookmarkEnd w:id="3"/>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760405" w:rsidRPr="000802E4" w:rsidRDefault="00D56058" w:rsidP="0046126D">
            <w:pPr>
              <w:numPr>
                <w:ilvl w:val="0"/>
                <w:numId w:val="1"/>
              </w:numPr>
              <w:tabs>
                <w:tab w:val="num" w:pos="486"/>
              </w:tabs>
              <w:ind w:left="486"/>
              <w:rPr>
                <w:rFonts w:ascii="Verdana" w:hAnsi="Verdana" w:cs="Verdana"/>
                <w:sz w:val="20"/>
                <w:szCs w:val="20"/>
              </w:rPr>
            </w:pPr>
            <w:r>
              <w:rPr>
                <w:rFonts w:ascii="Verdana" w:hAnsi="Verdana" w:cs="Verdana"/>
                <w:sz w:val="20"/>
                <w:szCs w:val="20"/>
              </w:rPr>
              <w:t>Introductions</w:t>
            </w:r>
          </w:p>
        </w:tc>
        <w:tc>
          <w:tcPr>
            <w:tcW w:w="1339" w:type="dxa"/>
            <w:gridSpan w:val="3"/>
            <w:tcBorders>
              <w:bottom w:val="single" w:sz="4" w:space="0" w:color="auto"/>
            </w:tcBorders>
          </w:tcPr>
          <w:p w:rsidR="00760405" w:rsidRPr="000802E4" w:rsidRDefault="00D56058" w:rsidP="00CD7569">
            <w:pPr>
              <w:jc w:val="center"/>
              <w:rPr>
                <w:rFonts w:ascii="Verdana" w:hAnsi="Verdana" w:cs="Verdana"/>
                <w:sz w:val="20"/>
                <w:szCs w:val="20"/>
              </w:rPr>
            </w:pPr>
            <w:r w:rsidRPr="00D56058">
              <w:rPr>
                <w:rFonts w:ascii="Verdana" w:hAnsi="Verdana" w:cs="Verdana"/>
                <w:sz w:val="20"/>
                <w:szCs w:val="20"/>
              </w:rPr>
              <w:t>Nancy Appelquist</w:t>
            </w:r>
          </w:p>
        </w:tc>
        <w:tc>
          <w:tcPr>
            <w:tcW w:w="8975" w:type="dxa"/>
            <w:gridSpan w:val="3"/>
          </w:tcPr>
          <w:p w:rsidR="00760405" w:rsidRDefault="00760405" w:rsidP="006530A9">
            <w:pPr>
              <w:spacing w:before="60" w:after="6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Meeting Minutes</w:t>
            </w:r>
          </w:p>
        </w:tc>
        <w:tc>
          <w:tcPr>
            <w:tcW w:w="1339" w:type="dxa"/>
            <w:gridSpan w:val="3"/>
            <w:vMerge w:val="restart"/>
            <w:tcBorders>
              <w:bottom w:val="single" w:sz="4" w:space="0" w:color="auto"/>
            </w:tcBorders>
          </w:tcPr>
          <w:p w:rsidR="001C47A5" w:rsidRPr="000802E4" w:rsidRDefault="001C47A5" w:rsidP="00CD7569">
            <w:pPr>
              <w:jc w:val="center"/>
              <w:rPr>
                <w:rFonts w:ascii="Verdana" w:hAnsi="Verdana" w:cs="Verdana"/>
                <w:sz w:val="20"/>
                <w:szCs w:val="20"/>
              </w:rPr>
            </w:pPr>
          </w:p>
        </w:tc>
        <w:tc>
          <w:tcPr>
            <w:tcW w:w="8975" w:type="dxa"/>
            <w:gridSpan w:val="3"/>
          </w:tcPr>
          <w:p w:rsidR="001C47A5" w:rsidRPr="000802E4" w:rsidRDefault="001C47A5" w:rsidP="006530A9">
            <w:pPr>
              <w:spacing w:before="60" w:after="6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tcBorders>
              <w:top w:val="single" w:sz="4" w:space="0" w:color="auto"/>
              <w:bottom w:val="single" w:sz="4" w:space="0" w:color="auto"/>
            </w:tcBorders>
          </w:tcPr>
          <w:p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rsidTr="000751FB">
              <w:trPr>
                <w:trHeight w:val="174"/>
              </w:trPr>
              <w:tc>
                <w:tcPr>
                  <w:tcW w:w="0" w:type="auto"/>
                </w:tcPr>
                <w:p w:rsidR="001C47A5" w:rsidRPr="000802E4" w:rsidRDefault="001C47A5" w:rsidP="000751FB">
                  <w:pPr>
                    <w:spacing w:before="60" w:after="60"/>
                    <w:ind w:left="-32" w:hanging="90"/>
                    <w:rPr>
                      <w:rFonts w:ascii="Verdana" w:hAnsi="Verdana" w:cs="Verdana"/>
                      <w:sz w:val="20"/>
                      <w:szCs w:val="20"/>
                    </w:rPr>
                  </w:pPr>
                </w:p>
              </w:tc>
            </w:tr>
          </w:tbl>
          <w:p w:rsidR="001C47A5" w:rsidRPr="000802E4" w:rsidRDefault="001C47A5" w:rsidP="00CB3708">
            <w:pPr>
              <w:spacing w:before="60" w:after="60"/>
              <w:rPr>
                <w:rFonts w:ascii="Verdana" w:hAnsi="Verdana" w:cs="Verdana"/>
                <w:i/>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D9095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3E131E" w:rsidRPr="000802E4">
              <w:rPr>
                <w:rFonts w:ascii="Verdana" w:hAnsi="Verdana" w:cs="Verdana"/>
                <w:sz w:val="20"/>
                <w:szCs w:val="20"/>
              </w:rPr>
              <w:t>/13</w:t>
            </w:r>
          </w:p>
        </w:tc>
        <w:tc>
          <w:tcPr>
            <w:tcW w:w="1339" w:type="dxa"/>
            <w:gridSpan w:val="3"/>
            <w:vMerge/>
            <w:tcBorders>
              <w:top w:val="single" w:sz="4" w:space="0" w:color="auto"/>
              <w:bottom w:val="single" w:sz="4" w:space="0" w:color="auto"/>
            </w:tcBorders>
          </w:tcPr>
          <w:p w:rsidR="001C47A5" w:rsidRPr="000802E4" w:rsidRDefault="001C47A5" w:rsidP="0027130A">
            <w:pPr>
              <w:jc w:val="center"/>
              <w:rPr>
                <w:rFonts w:ascii="Verdana" w:hAnsi="Verdana" w:cs="Verdana"/>
                <w:sz w:val="20"/>
                <w:szCs w:val="20"/>
              </w:rPr>
            </w:pPr>
          </w:p>
        </w:tc>
        <w:tc>
          <w:tcPr>
            <w:tcW w:w="8975" w:type="dxa"/>
            <w:gridSpan w:val="3"/>
          </w:tcPr>
          <w:p w:rsidR="009574F6" w:rsidRPr="000802E4" w:rsidRDefault="009574F6" w:rsidP="00E26BC4">
            <w:pPr>
              <w:pStyle w:val="Default"/>
              <w:rPr>
                <w:color w:val="auto"/>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1C47A5" w:rsidRPr="000802E4" w:rsidRDefault="001C47A5" w:rsidP="00644DE0">
            <w:pPr>
              <w:spacing w:before="60" w:after="6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562"/>
        </w:trPr>
        <w:tc>
          <w:tcPr>
            <w:tcW w:w="4984" w:type="dxa"/>
            <w:gridSpan w:val="2"/>
          </w:tcPr>
          <w:p w:rsidR="00E90934" w:rsidRPr="000802E4" w:rsidRDefault="00E90934"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MCC Committee Split Update</w:t>
            </w:r>
          </w:p>
        </w:tc>
        <w:tc>
          <w:tcPr>
            <w:tcW w:w="1339" w:type="dxa"/>
            <w:gridSpan w:val="3"/>
          </w:tcPr>
          <w:p w:rsidR="00E90934" w:rsidRPr="000802E4" w:rsidRDefault="00E90934" w:rsidP="00357496">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F83F22" w:rsidRPr="000802E4" w:rsidRDefault="00F83F22" w:rsidP="00E26BC4">
            <w:pPr>
              <w:rPr>
                <w:rFonts w:ascii="Verdana" w:hAnsi="Verdana"/>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p w:rsidR="003D0E4D" w:rsidRPr="000802E4" w:rsidRDefault="003D0E4D" w:rsidP="003D0E4D">
            <w:pPr>
              <w:tabs>
                <w:tab w:val="num" w:pos="459"/>
              </w:tabs>
              <w:rPr>
                <w:rFonts w:ascii="Verdana" w:hAnsi="Verdana" w:cs="Verdana"/>
                <w:sz w:val="20"/>
                <w:szCs w:val="20"/>
              </w:rPr>
            </w:pPr>
          </w:p>
        </w:tc>
        <w:tc>
          <w:tcPr>
            <w:tcW w:w="1339" w:type="dxa"/>
            <w:gridSpan w:val="3"/>
          </w:tcPr>
          <w:p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5424"/>
              <w:gridCol w:w="1700"/>
            </w:tblGrid>
            <w:tr w:rsidR="00E85039" w:rsidTr="00E85039">
              <w:trPr>
                <w:trHeight w:val="300"/>
              </w:trPr>
              <w:tc>
                <w:tcPr>
                  <w:tcW w:w="5424" w:type="dxa"/>
                  <w:tcBorders>
                    <w:top w:val="single" w:sz="4" w:space="0" w:color="95B3D7"/>
                    <w:left w:val="single" w:sz="8" w:space="0" w:color="95B3D7"/>
                    <w:bottom w:val="single" w:sz="8" w:space="0" w:color="95B3D7"/>
                    <w:right w:val="nil"/>
                  </w:tcBorders>
                  <w:shd w:val="clear" w:color="000000" w:fill="DCE6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June 21</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FF0000"/>
                      <w:sz w:val="22"/>
                      <w:szCs w:val="22"/>
                    </w:rPr>
                  </w:pP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bottom"/>
                  <w:hideMark/>
                </w:tcPr>
                <w:p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color w:val="000000"/>
                      <w:sz w:val="22"/>
                      <w:szCs w:val="22"/>
                    </w:rPr>
                  </w:pPr>
                  <w:r>
                    <w:rPr>
                      <w:rFonts w:ascii="Calibri" w:hAnsi="Calibri"/>
                      <w:color w:val="000000"/>
                      <w:sz w:val="22"/>
                      <w:szCs w:val="22"/>
                    </w:rPr>
                    <w:t>Author</w:t>
                  </w: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Conner's Corner</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Rod Conner</w:t>
                  </w: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center"/>
                  <w:hideMark/>
                </w:tcPr>
                <w:p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sz w:val="22"/>
                      <w:szCs w:val="22"/>
                    </w:rPr>
                  </w:pPr>
                  <w:r>
                    <w:rPr>
                      <w:rFonts w:ascii="Calibri" w:hAnsi="Calibri"/>
                      <w:sz w:val="22"/>
                      <w:szCs w:val="22"/>
                    </w:rPr>
                    <w:t>Nancy Appelquist</w:t>
                  </w: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center"/>
                  <w:hideMark/>
                </w:tcPr>
                <w:p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Matt Weeks</w:t>
                  </w: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rsidTr="00E85039">
              <w:trPr>
                <w:trHeight w:val="300"/>
              </w:trPr>
              <w:tc>
                <w:tcPr>
                  <w:tcW w:w="5424" w:type="dxa"/>
                  <w:tcBorders>
                    <w:top w:val="single" w:sz="4" w:space="0" w:color="95B3D7"/>
                    <w:left w:val="single" w:sz="8" w:space="0" w:color="95B3D7"/>
                    <w:bottom w:val="single" w:sz="8" w:space="0" w:color="95B3D7"/>
                    <w:right w:val="nil"/>
                  </w:tcBorders>
                  <w:shd w:val="clear" w:color="000000" w:fill="C6D9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Leadership Profile – Charlie </w:t>
                  </w:r>
                  <w:proofErr w:type="spellStart"/>
                  <w:r>
                    <w:rPr>
                      <w:rFonts w:ascii="Calibri" w:hAnsi="Calibri"/>
                      <w:color w:val="000000"/>
                      <w:sz w:val="22"/>
                      <w:szCs w:val="22"/>
                    </w:rPr>
                    <w:t>Nuzzolo</w:t>
                  </w:r>
                  <w:proofErr w:type="spellEnd"/>
                </w:p>
              </w:tc>
              <w:tc>
                <w:tcPr>
                  <w:tcW w:w="1700" w:type="dxa"/>
                  <w:tcBorders>
                    <w:top w:val="single" w:sz="4" w:space="0" w:color="95B3D7"/>
                    <w:left w:val="nil"/>
                    <w:bottom w:val="single" w:sz="8" w:space="0" w:color="95B3D7"/>
                    <w:right w:val="nil"/>
                  </w:tcBorders>
                  <w:shd w:val="clear" w:color="000000" w:fill="C6D9F1"/>
                  <w:noWrap/>
                  <w:vAlign w:val="center"/>
                  <w:hideMark/>
                </w:tcPr>
                <w:p w:rsidR="00E85039" w:rsidRDefault="00E85039">
                  <w:pPr>
                    <w:rPr>
                      <w:rFonts w:ascii="Calibri" w:hAnsi="Calibri"/>
                      <w:color w:val="000000"/>
                      <w:sz w:val="22"/>
                      <w:szCs w:val="22"/>
                    </w:rPr>
                  </w:pPr>
                  <w:r>
                    <w:rPr>
                      <w:rFonts w:ascii="Calibri" w:hAnsi="Calibri"/>
                      <w:color w:val="000000"/>
                      <w:sz w:val="22"/>
                      <w:szCs w:val="22"/>
                    </w:rPr>
                    <w:t>Susan Ruland</w:t>
                  </w:r>
                </w:p>
              </w:tc>
            </w:tr>
            <w:tr w:rsidR="00E85039"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Council Article: </w:t>
                  </w:r>
                  <w:r w:rsidR="009857DE">
                    <w:rPr>
                      <w:rFonts w:ascii="Calibri" w:hAnsi="Calibri"/>
                      <w:color w:val="000000"/>
                      <w:sz w:val="22"/>
                      <w:szCs w:val="22"/>
                    </w:rPr>
                    <w:t>Crop Nutrition</w:t>
                  </w:r>
                </w:p>
              </w:tc>
              <w:tc>
                <w:tcPr>
                  <w:tcW w:w="1700" w:type="dxa"/>
                  <w:tcBorders>
                    <w:top w:val="single" w:sz="4" w:space="0" w:color="95B3D7"/>
                    <w:left w:val="nil"/>
                    <w:bottom w:val="single" w:sz="4" w:space="0" w:color="95B3D7"/>
                    <w:right w:val="nil"/>
                  </w:tcBorders>
                  <w:shd w:val="clear" w:color="DCE6F1" w:fill="DCE6F1"/>
                  <w:noWrap/>
                  <w:vAlign w:val="center"/>
                  <w:hideMark/>
                </w:tcPr>
                <w:p w:rsidR="00E85039" w:rsidRDefault="009857DE">
                  <w:pPr>
                    <w:rPr>
                      <w:rFonts w:ascii="Calibri" w:hAnsi="Calibri"/>
                      <w:color w:val="000000"/>
                      <w:sz w:val="22"/>
                      <w:szCs w:val="22"/>
                    </w:rPr>
                  </w:pPr>
                  <w:r>
                    <w:rPr>
                      <w:rFonts w:ascii="Calibri" w:hAnsi="Calibri"/>
                      <w:color w:val="000000"/>
                      <w:sz w:val="22"/>
                      <w:szCs w:val="22"/>
                    </w:rPr>
                    <w:t xml:space="preserve">Mike </w:t>
                  </w:r>
                  <w:proofErr w:type="spellStart"/>
                  <w:r>
                    <w:rPr>
                      <w:rFonts w:ascii="Calibri" w:hAnsi="Calibri"/>
                      <w:color w:val="000000"/>
                      <w:sz w:val="22"/>
                      <w:szCs w:val="22"/>
                    </w:rPr>
                    <w:t>Carrabine</w:t>
                  </w:r>
                  <w:proofErr w:type="spellEnd"/>
                </w:p>
              </w:tc>
            </w:tr>
            <w:tr w:rsidR="00D647D9" w:rsidTr="00E85039">
              <w:trPr>
                <w:trHeight w:val="300"/>
              </w:trPr>
              <w:tc>
                <w:tcPr>
                  <w:tcW w:w="5424" w:type="dxa"/>
                  <w:tcBorders>
                    <w:top w:val="single" w:sz="4" w:space="0" w:color="95B3D7"/>
                    <w:left w:val="single" w:sz="8" w:space="0" w:color="95B3D7"/>
                    <w:bottom w:val="single" w:sz="8" w:space="0" w:color="95B3D7"/>
                    <w:right w:val="nil"/>
                  </w:tcBorders>
                  <w:shd w:val="clear" w:color="auto" w:fill="auto"/>
                  <w:noWrap/>
                  <w:vAlign w:val="center"/>
                </w:tcPr>
                <w:p w:rsidR="00D647D9" w:rsidRDefault="00D647D9">
                  <w:pPr>
                    <w:rPr>
                      <w:rFonts w:ascii="Calibri" w:hAnsi="Calibri"/>
                      <w:sz w:val="22"/>
                      <w:szCs w:val="22"/>
                    </w:rPr>
                  </w:pPr>
                  <w:r>
                    <w:rPr>
                      <w:rFonts w:ascii="Calibri" w:hAnsi="Calibri"/>
                      <w:sz w:val="22"/>
                      <w:szCs w:val="22"/>
                    </w:rPr>
                    <w:t>AFIA-IT Innovation award</w:t>
                  </w:r>
                </w:p>
              </w:tc>
              <w:tc>
                <w:tcPr>
                  <w:tcW w:w="1700" w:type="dxa"/>
                  <w:tcBorders>
                    <w:top w:val="single" w:sz="4" w:space="0" w:color="95B3D7"/>
                    <w:left w:val="nil"/>
                    <w:bottom w:val="single" w:sz="8" w:space="0" w:color="95B3D7"/>
                    <w:right w:val="single" w:sz="8" w:space="0" w:color="95B3D7"/>
                  </w:tcBorders>
                  <w:shd w:val="clear" w:color="auto" w:fill="auto"/>
                  <w:noWrap/>
                  <w:vAlign w:val="center"/>
                </w:tcPr>
                <w:p w:rsidR="00D647D9" w:rsidRDefault="00D647D9">
                  <w:pPr>
                    <w:rPr>
                      <w:rFonts w:ascii="Calibri" w:hAnsi="Calibri"/>
                      <w:sz w:val="22"/>
                      <w:szCs w:val="22"/>
                    </w:rPr>
                  </w:pPr>
                  <w:r>
                    <w:rPr>
                      <w:rFonts w:ascii="Calibri" w:hAnsi="Calibri"/>
                      <w:sz w:val="22"/>
                      <w:szCs w:val="22"/>
                    </w:rPr>
                    <w:t>Susan Ruland</w:t>
                  </w:r>
                </w:p>
              </w:tc>
            </w:tr>
            <w:tr w:rsidR="00E85039" w:rsidTr="00D647D9">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hideMark/>
                </w:tcPr>
                <w:p w:rsidR="00E85039" w:rsidRDefault="00E85039">
                  <w:pPr>
                    <w:rPr>
                      <w:rFonts w:ascii="Calibri" w:hAnsi="Calibri"/>
                      <w:sz w:val="22"/>
                      <w:szCs w:val="22"/>
                    </w:rPr>
                  </w:pPr>
                  <w:r>
                    <w:rPr>
                      <w:rFonts w:ascii="Calibri" w:hAnsi="Calibri"/>
                      <w:sz w:val="22"/>
                      <w:szCs w:val="22"/>
                    </w:rPr>
                    <w:t>Annual Conference</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sz w:val="22"/>
                      <w:szCs w:val="22"/>
                    </w:rPr>
                  </w:pPr>
                  <w:r>
                    <w:rPr>
                      <w:rFonts w:ascii="Calibri" w:hAnsi="Calibri"/>
                      <w:sz w:val="22"/>
                      <w:szCs w:val="22"/>
                    </w:rPr>
                    <w:t>Karen Thomas</w:t>
                  </w:r>
                </w:p>
              </w:tc>
            </w:tr>
            <w:tr w:rsidR="00D647D9" w:rsidTr="00D647D9">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rsidR="00D647D9" w:rsidRDefault="00D647D9">
                  <w:pPr>
                    <w:rPr>
                      <w:rFonts w:ascii="Calibri" w:hAnsi="Calibri"/>
                      <w:sz w:val="22"/>
                      <w:szCs w:val="22"/>
                    </w:rPr>
                  </w:pPr>
                  <w:r>
                    <w:rPr>
                      <w:rFonts w:ascii="Calibri" w:hAnsi="Calibri"/>
                      <w:sz w:val="22"/>
                      <w:szCs w:val="22"/>
                    </w:rPr>
                    <w:t>Benchmarking Survey Research</w:t>
                  </w:r>
                </w:p>
              </w:tc>
              <w:tc>
                <w:tcPr>
                  <w:tcW w:w="1700" w:type="dxa"/>
                  <w:tcBorders>
                    <w:top w:val="single" w:sz="4" w:space="0" w:color="95B3D7"/>
                    <w:left w:val="nil"/>
                    <w:bottom w:val="single" w:sz="4" w:space="0" w:color="95B3D7"/>
                    <w:right w:val="nil"/>
                  </w:tcBorders>
                  <w:shd w:val="clear" w:color="DCE6F1" w:fill="DCE6F1"/>
                  <w:noWrap/>
                  <w:vAlign w:val="bottom"/>
                </w:tcPr>
                <w:p w:rsidR="00D647D9" w:rsidRDefault="00D647D9">
                  <w:pPr>
                    <w:rPr>
                      <w:rFonts w:ascii="Calibri" w:hAnsi="Calibri"/>
                      <w:sz w:val="22"/>
                      <w:szCs w:val="22"/>
                    </w:rPr>
                  </w:pPr>
                  <w:r>
                    <w:rPr>
                      <w:rFonts w:ascii="Calibri" w:hAnsi="Calibri"/>
                      <w:sz w:val="22"/>
                      <w:szCs w:val="22"/>
                    </w:rPr>
                    <w:t>Susan Ruland</w:t>
                  </w:r>
                </w:p>
              </w:tc>
            </w:tr>
            <w:tr w:rsidR="00D647D9" w:rsidTr="009857DE">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rsidR="00D647D9" w:rsidRDefault="00D647D9">
                  <w:pPr>
                    <w:rPr>
                      <w:rFonts w:ascii="Calibri" w:hAnsi="Calibri"/>
                      <w:sz w:val="22"/>
                      <w:szCs w:val="22"/>
                    </w:rPr>
                  </w:pPr>
                  <w:r>
                    <w:rPr>
                      <w:rFonts w:ascii="Calibri" w:hAnsi="Calibri"/>
                      <w:sz w:val="22"/>
                      <w:szCs w:val="22"/>
                    </w:rPr>
                    <w:t>SPADE update</w:t>
                  </w:r>
                </w:p>
              </w:tc>
              <w:tc>
                <w:tcPr>
                  <w:tcW w:w="1700" w:type="dxa"/>
                  <w:tcBorders>
                    <w:top w:val="single" w:sz="4" w:space="0" w:color="95B3D7"/>
                    <w:left w:val="nil"/>
                    <w:bottom w:val="single" w:sz="4" w:space="0" w:color="95B3D7"/>
                    <w:right w:val="nil"/>
                  </w:tcBorders>
                  <w:shd w:val="clear" w:color="DCE6F1" w:fill="DCE6F1"/>
                  <w:noWrap/>
                  <w:vAlign w:val="bottom"/>
                </w:tcPr>
                <w:p w:rsidR="00D647D9" w:rsidRDefault="00D647D9">
                  <w:pPr>
                    <w:rPr>
                      <w:rFonts w:ascii="Calibri" w:hAnsi="Calibri"/>
                      <w:sz w:val="22"/>
                      <w:szCs w:val="22"/>
                    </w:rPr>
                  </w:pPr>
                  <w:r>
                    <w:rPr>
                      <w:rFonts w:ascii="Calibri" w:hAnsi="Calibri"/>
                      <w:sz w:val="22"/>
                      <w:szCs w:val="22"/>
                    </w:rPr>
                    <w:t>Susan Ruland</w:t>
                  </w:r>
                </w:p>
              </w:tc>
            </w:tr>
            <w:tr w:rsidR="009857DE" w:rsidTr="009857DE">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rsidR="009857DE" w:rsidRDefault="009857DE" w:rsidP="009857DE">
                  <w:pPr>
                    <w:rPr>
                      <w:rFonts w:ascii="Calibri" w:hAnsi="Calibri"/>
                      <w:sz w:val="22"/>
                      <w:szCs w:val="22"/>
                    </w:rPr>
                  </w:pPr>
                  <w:r w:rsidRPr="009857DE">
                    <w:rPr>
                      <w:rFonts w:ascii="Calibri" w:hAnsi="Calibri"/>
                      <w:sz w:val="22"/>
                      <w:szCs w:val="22"/>
                    </w:rPr>
                    <w:t>Mid-Year meeting thank sponsors</w:t>
                  </w:r>
                </w:p>
              </w:tc>
              <w:tc>
                <w:tcPr>
                  <w:tcW w:w="1700" w:type="dxa"/>
                  <w:tcBorders>
                    <w:top w:val="single" w:sz="4" w:space="0" w:color="95B3D7"/>
                    <w:left w:val="nil"/>
                    <w:bottom w:val="single" w:sz="4" w:space="0" w:color="95B3D7"/>
                    <w:right w:val="nil"/>
                  </w:tcBorders>
                  <w:shd w:val="clear" w:color="DCE6F1" w:fill="DCE6F1"/>
                  <w:noWrap/>
                  <w:vAlign w:val="bottom"/>
                </w:tcPr>
                <w:p w:rsidR="009857DE" w:rsidRDefault="009857DE">
                  <w:pPr>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Benick</w:t>
                  </w:r>
                  <w:proofErr w:type="spellEnd"/>
                </w:p>
              </w:tc>
            </w:tr>
          </w:tbl>
          <w:p w:rsidR="001C47A5" w:rsidRPr="000802E4" w:rsidRDefault="001C47A5" w:rsidP="00171693">
            <w:pPr>
              <w:spacing w:after="120"/>
              <w:rPr>
                <w:rFonts w:asciiTheme="minorHAnsi" w:hAnsiTheme="minorHAnsi"/>
                <w:i/>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98" w:type="dxa"/>
              <w:tblLook w:val="04A0" w:firstRow="1" w:lastRow="0" w:firstColumn="1" w:lastColumn="0" w:noHBand="0" w:noVBand="1"/>
            </w:tblPr>
            <w:tblGrid>
              <w:gridCol w:w="4898"/>
              <w:gridCol w:w="1700"/>
            </w:tblGrid>
            <w:tr w:rsidR="00E85039" w:rsidTr="00E85039">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July 26</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FF0000"/>
                      <w:sz w:val="22"/>
                      <w:szCs w:val="22"/>
                    </w:rPr>
                  </w:pP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color w:val="000000"/>
                      <w:sz w:val="22"/>
                      <w:szCs w:val="22"/>
                    </w:rPr>
                  </w:pPr>
                  <w:r>
                    <w:rPr>
                      <w:rFonts w:ascii="Calibri" w:hAnsi="Calibri"/>
                      <w:color w:val="000000"/>
                      <w:sz w:val="22"/>
                      <w:szCs w:val="22"/>
                    </w:rPr>
                    <w:t>Author</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Conner's Corner</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Rod Conner</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sz w:val="22"/>
                      <w:szCs w:val="22"/>
                    </w:rPr>
                  </w:pPr>
                  <w:r>
                    <w:rPr>
                      <w:rFonts w:ascii="Calibri" w:hAnsi="Calibri"/>
                      <w:sz w:val="22"/>
                      <w:szCs w:val="22"/>
                    </w:rPr>
                    <w:t>Nancy Appelquist</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Matt Weeks</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rsidTr="00E85039">
              <w:trPr>
                <w:trHeight w:val="300"/>
              </w:trPr>
              <w:tc>
                <w:tcPr>
                  <w:tcW w:w="4898" w:type="dxa"/>
                  <w:tcBorders>
                    <w:top w:val="single" w:sz="4" w:space="0" w:color="95B3D7"/>
                    <w:left w:val="single" w:sz="8" w:space="0" w:color="95B3D7"/>
                    <w:bottom w:val="single" w:sz="8" w:space="0" w:color="95B3D7"/>
                    <w:right w:val="nil"/>
                  </w:tcBorders>
                  <w:shd w:val="clear" w:color="000000" w:fill="C6D9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Leadership Profile </w:t>
                  </w:r>
                </w:p>
              </w:tc>
              <w:tc>
                <w:tcPr>
                  <w:tcW w:w="1700" w:type="dxa"/>
                  <w:tcBorders>
                    <w:top w:val="single" w:sz="4" w:space="0" w:color="95B3D7"/>
                    <w:left w:val="nil"/>
                    <w:bottom w:val="single" w:sz="8" w:space="0" w:color="95B3D7"/>
                    <w:right w:val="nil"/>
                  </w:tcBorders>
                  <w:shd w:val="clear" w:color="000000" w:fill="C6D9F1"/>
                  <w:noWrap/>
                  <w:vAlign w:val="center"/>
                  <w:hideMark/>
                </w:tcPr>
                <w:p w:rsidR="00E85039" w:rsidRDefault="00E85039">
                  <w:pPr>
                    <w:rPr>
                      <w:rFonts w:ascii="Calibri" w:hAnsi="Calibri"/>
                      <w:color w:val="000000"/>
                      <w:sz w:val="22"/>
                      <w:szCs w:val="22"/>
                    </w:rPr>
                  </w:pPr>
                  <w:r>
                    <w:rPr>
                      <w:rFonts w:ascii="Calibri" w:hAnsi="Calibri"/>
                      <w:color w:val="000000"/>
                      <w:sz w:val="22"/>
                      <w:szCs w:val="22"/>
                    </w:rPr>
                    <w:t>Susan Ruland</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rsidR="00E85039" w:rsidRDefault="00E85039">
                  <w:pPr>
                    <w:rPr>
                      <w:rFonts w:ascii="Calibri" w:hAnsi="Calibri"/>
                      <w:color w:val="000000"/>
                      <w:sz w:val="22"/>
                      <w:szCs w:val="22"/>
                    </w:rPr>
                  </w:pPr>
                  <w:r>
                    <w:rPr>
                      <w:rFonts w:ascii="Calibri" w:hAnsi="Calibri"/>
                      <w:color w:val="000000"/>
                      <w:sz w:val="22"/>
                      <w:szCs w:val="22"/>
                    </w:rPr>
                    <w:t>Council Article: Grain</w:t>
                  </w:r>
                </w:p>
              </w:tc>
              <w:tc>
                <w:tcPr>
                  <w:tcW w:w="1700" w:type="dxa"/>
                  <w:tcBorders>
                    <w:top w:val="single" w:sz="4" w:space="0" w:color="95B3D7"/>
                    <w:left w:val="nil"/>
                    <w:bottom w:val="single" w:sz="4" w:space="0" w:color="95B3D7"/>
                    <w:right w:val="nil"/>
                  </w:tcBorders>
                  <w:shd w:val="clear" w:color="DCE6F1" w:fill="DCE6F1"/>
                  <w:noWrap/>
                  <w:vAlign w:val="center"/>
                  <w:hideMark/>
                </w:tcPr>
                <w:p w:rsidR="00E85039" w:rsidRDefault="00E85039">
                  <w:pPr>
                    <w:rPr>
                      <w:rFonts w:ascii="Calibri" w:hAnsi="Calibri"/>
                      <w:color w:val="000000"/>
                      <w:sz w:val="22"/>
                      <w:szCs w:val="22"/>
                    </w:rPr>
                  </w:pPr>
                  <w:r>
                    <w:rPr>
                      <w:rFonts w:ascii="Calibri" w:hAnsi="Calibri"/>
                      <w:color w:val="000000"/>
                      <w:sz w:val="22"/>
                      <w:szCs w:val="22"/>
                    </w:rPr>
                    <w:t xml:space="preserve">Scott </w:t>
                  </w:r>
                  <w:proofErr w:type="spellStart"/>
                  <w:r>
                    <w:rPr>
                      <w:rFonts w:ascii="Calibri" w:hAnsi="Calibri"/>
                      <w:color w:val="000000"/>
                      <w:sz w:val="22"/>
                      <w:szCs w:val="22"/>
                    </w:rPr>
                    <w:t>Cavey</w:t>
                  </w:r>
                  <w:proofErr w:type="spellEnd"/>
                </w:p>
              </w:tc>
            </w:tr>
            <w:tr w:rsidR="00E85039" w:rsidTr="00E85039">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rsidR="00E85039" w:rsidRDefault="00E85039">
                  <w:pPr>
                    <w:rPr>
                      <w:rFonts w:ascii="Calibri" w:hAnsi="Calibri"/>
                      <w:sz w:val="22"/>
                      <w:szCs w:val="22"/>
                    </w:rPr>
                  </w:pPr>
                  <w:r>
                    <w:rPr>
                      <w:rFonts w:ascii="Calibri" w:hAnsi="Calibri"/>
                      <w:sz w:val="22"/>
                      <w:szCs w:val="22"/>
                    </w:rPr>
                    <w:t>Individual Project Update</w:t>
                  </w:r>
                  <w:r w:rsidR="00113DB3">
                    <w:rPr>
                      <w:rFonts w:ascii="Calibri" w:hAnsi="Calibri"/>
                      <w:sz w:val="22"/>
                      <w:szCs w:val="22"/>
                    </w:rPr>
                    <w:t xml:space="preserv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rsidR="00E85039" w:rsidRDefault="00E85039">
                  <w:pPr>
                    <w:rPr>
                      <w:rFonts w:ascii="Calibri" w:hAnsi="Calibri"/>
                      <w:sz w:val="22"/>
                      <w:szCs w:val="22"/>
                    </w:rPr>
                  </w:pPr>
                  <w:r>
                    <w:rPr>
                      <w:rFonts w:ascii="Calibri" w:hAnsi="Calibri"/>
                      <w:sz w:val="22"/>
                      <w:szCs w:val="22"/>
                    </w:rPr>
                    <w:t>Marilyn Hunter</w:t>
                  </w:r>
                </w:p>
              </w:tc>
            </w:tr>
            <w:tr w:rsidR="00E85039" w:rsidTr="00E85039">
              <w:trPr>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rsidR="00E85039" w:rsidRDefault="00E85039">
                  <w:pPr>
                    <w:rPr>
                      <w:rFonts w:ascii="Calibri" w:hAnsi="Calibri"/>
                      <w:sz w:val="22"/>
                      <w:szCs w:val="22"/>
                    </w:rPr>
                  </w:pPr>
                  <w:r>
                    <w:rPr>
                      <w:rFonts w:ascii="Calibri" w:hAnsi="Calibri"/>
                      <w:sz w:val="22"/>
                      <w:szCs w:val="22"/>
                    </w:rPr>
                    <w:t>Annual Conference (sponsorship?)</w:t>
                  </w:r>
                </w:p>
              </w:tc>
              <w:tc>
                <w:tcPr>
                  <w:tcW w:w="1700" w:type="dxa"/>
                  <w:tcBorders>
                    <w:top w:val="single" w:sz="4" w:space="0" w:color="95B3D7"/>
                    <w:left w:val="nil"/>
                    <w:bottom w:val="single" w:sz="4" w:space="0" w:color="95B3D7"/>
                    <w:right w:val="nil"/>
                  </w:tcBorders>
                  <w:shd w:val="clear" w:color="DCE6F1" w:fill="DCE6F1"/>
                  <w:noWrap/>
                  <w:vAlign w:val="bottom"/>
                  <w:hideMark/>
                </w:tcPr>
                <w:p w:rsidR="00E85039" w:rsidRDefault="00E85039">
                  <w:pPr>
                    <w:rPr>
                      <w:rFonts w:ascii="Calibri" w:hAnsi="Calibri"/>
                      <w:sz w:val="22"/>
                      <w:szCs w:val="22"/>
                    </w:rPr>
                  </w:pPr>
                  <w:r>
                    <w:rPr>
                      <w:rFonts w:ascii="Calibri" w:hAnsi="Calibri"/>
                      <w:sz w:val="22"/>
                      <w:szCs w:val="22"/>
                    </w:rPr>
                    <w:t>Karen Thomas</w:t>
                  </w:r>
                </w:p>
              </w:tc>
            </w:tr>
            <w:tr w:rsidR="00E85039"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rsidR="00E85039" w:rsidRDefault="00E85039">
                  <w:pPr>
                    <w:rPr>
                      <w:rFonts w:ascii="Verdana" w:hAnsi="Verdana"/>
                      <w:sz w:val="18"/>
                      <w:szCs w:val="18"/>
                    </w:rPr>
                  </w:pPr>
                  <w:r>
                    <w:rPr>
                      <w:rFonts w:ascii="Verdana" w:hAnsi="Verdana"/>
                      <w:sz w:val="18"/>
                      <w:szCs w:val="18"/>
                    </w:rPr>
                    <w:t>Gateway to Ag Careers - solicit nominations/sponsors</w:t>
                  </w:r>
                </w:p>
              </w:tc>
              <w:tc>
                <w:tcPr>
                  <w:tcW w:w="1700" w:type="dxa"/>
                  <w:tcBorders>
                    <w:top w:val="single" w:sz="4" w:space="0" w:color="95B3D7"/>
                    <w:left w:val="nil"/>
                    <w:bottom w:val="single" w:sz="4" w:space="0" w:color="95B3D7"/>
                    <w:right w:val="nil"/>
                  </w:tcBorders>
                  <w:shd w:val="clear" w:color="auto" w:fill="auto"/>
                  <w:noWrap/>
                  <w:vAlign w:val="bottom"/>
                  <w:hideMark/>
                </w:tcPr>
                <w:p w:rsidR="00E85039" w:rsidRDefault="00E85039">
                  <w:pPr>
                    <w:rPr>
                      <w:rFonts w:ascii="Calibri" w:hAnsi="Calibri"/>
                      <w:sz w:val="22"/>
                      <w:szCs w:val="22"/>
                    </w:rPr>
                  </w:pPr>
                  <w:r>
                    <w:rPr>
                      <w:rFonts w:ascii="Calibri" w:hAnsi="Calibri"/>
                      <w:sz w:val="22"/>
                      <w:szCs w:val="22"/>
                    </w:rPr>
                    <w:t xml:space="preserve">Donna </w:t>
                  </w:r>
                  <w:proofErr w:type="spellStart"/>
                  <w:r>
                    <w:rPr>
                      <w:rFonts w:ascii="Calibri" w:hAnsi="Calibri"/>
                      <w:sz w:val="22"/>
                      <w:szCs w:val="22"/>
                    </w:rPr>
                    <w:t>Skene</w:t>
                  </w:r>
                  <w:proofErr w:type="spellEnd"/>
                </w:p>
              </w:tc>
            </w:tr>
            <w:tr w:rsidR="009857DE"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rsidR="009857DE" w:rsidRDefault="009857DE" w:rsidP="009857DE">
                  <w:pPr>
                    <w:rPr>
                      <w:rFonts w:ascii="Verdana" w:hAnsi="Verdana"/>
                      <w:sz w:val="18"/>
                      <w:szCs w:val="18"/>
                    </w:rPr>
                  </w:pPr>
                  <w:r>
                    <w:rPr>
                      <w:rFonts w:ascii="Verdana" w:hAnsi="Verdana"/>
                      <w:sz w:val="18"/>
                      <w:szCs w:val="18"/>
                    </w:rPr>
                    <w:t>Annual Conference article &amp; registration link</w:t>
                  </w:r>
                </w:p>
              </w:tc>
              <w:tc>
                <w:tcPr>
                  <w:tcW w:w="1700" w:type="dxa"/>
                  <w:tcBorders>
                    <w:top w:val="single" w:sz="4" w:space="0" w:color="95B3D7"/>
                    <w:left w:val="nil"/>
                    <w:bottom w:val="single" w:sz="4" w:space="0" w:color="95B3D7"/>
                    <w:right w:val="nil"/>
                  </w:tcBorders>
                  <w:shd w:val="clear" w:color="auto" w:fill="auto"/>
                  <w:noWrap/>
                  <w:vAlign w:val="bottom"/>
                </w:tcPr>
                <w:p w:rsidR="009857DE" w:rsidRDefault="009857DE">
                  <w:pPr>
                    <w:rPr>
                      <w:rFonts w:ascii="Calibri" w:hAnsi="Calibri"/>
                      <w:sz w:val="22"/>
                      <w:szCs w:val="22"/>
                    </w:rPr>
                  </w:pPr>
                  <w:r>
                    <w:rPr>
                      <w:rFonts w:ascii="Calibri" w:hAnsi="Calibri"/>
                      <w:sz w:val="22"/>
                      <w:szCs w:val="22"/>
                    </w:rPr>
                    <w:t>Karen Thomas</w:t>
                  </w:r>
                </w:p>
              </w:tc>
            </w:tr>
            <w:tr w:rsidR="009857DE"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rsidR="009857DE" w:rsidRDefault="009857DE" w:rsidP="009857DE">
                  <w:pPr>
                    <w:rPr>
                      <w:rFonts w:ascii="Verdana" w:hAnsi="Verdana"/>
                      <w:sz w:val="18"/>
                      <w:szCs w:val="18"/>
                    </w:rPr>
                  </w:pPr>
                  <w:r>
                    <w:rPr>
                      <w:rFonts w:ascii="Verdana" w:hAnsi="Verdana"/>
                      <w:sz w:val="18"/>
                      <w:szCs w:val="18"/>
                    </w:rPr>
                    <w:t>Ron Storms Award call for nominations</w:t>
                  </w:r>
                </w:p>
              </w:tc>
              <w:tc>
                <w:tcPr>
                  <w:tcW w:w="1700" w:type="dxa"/>
                  <w:tcBorders>
                    <w:top w:val="single" w:sz="4" w:space="0" w:color="95B3D7"/>
                    <w:left w:val="nil"/>
                    <w:bottom w:val="single" w:sz="4" w:space="0" w:color="95B3D7"/>
                    <w:right w:val="nil"/>
                  </w:tcBorders>
                  <w:shd w:val="clear" w:color="auto" w:fill="auto"/>
                  <w:noWrap/>
                  <w:vAlign w:val="bottom"/>
                </w:tcPr>
                <w:p w:rsidR="009857DE" w:rsidRDefault="009857DE">
                  <w:pPr>
                    <w:rPr>
                      <w:rFonts w:ascii="Calibri" w:hAnsi="Calibri"/>
                      <w:sz w:val="22"/>
                      <w:szCs w:val="22"/>
                    </w:rPr>
                  </w:pPr>
                </w:p>
              </w:tc>
            </w:tr>
            <w:tr w:rsidR="009857DE"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rsidR="009857DE" w:rsidRDefault="009857DE">
                  <w:pPr>
                    <w:rPr>
                      <w:rFonts w:ascii="Verdana" w:hAnsi="Verdana"/>
                      <w:sz w:val="18"/>
                      <w:szCs w:val="18"/>
                    </w:rPr>
                  </w:pPr>
                </w:p>
              </w:tc>
              <w:tc>
                <w:tcPr>
                  <w:tcW w:w="1700" w:type="dxa"/>
                  <w:tcBorders>
                    <w:top w:val="single" w:sz="4" w:space="0" w:color="95B3D7"/>
                    <w:left w:val="nil"/>
                    <w:bottom w:val="single" w:sz="4" w:space="0" w:color="95B3D7"/>
                    <w:right w:val="nil"/>
                  </w:tcBorders>
                  <w:shd w:val="clear" w:color="auto" w:fill="auto"/>
                  <w:noWrap/>
                  <w:vAlign w:val="bottom"/>
                </w:tcPr>
                <w:p w:rsidR="009857DE" w:rsidRDefault="009857DE">
                  <w:pPr>
                    <w:rPr>
                      <w:rFonts w:ascii="Calibri" w:hAnsi="Calibri"/>
                      <w:sz w:val="22"/>
                      <w:szCs w:val="22"/>
                    </w:rPr>
                  </w:pPr>
                </w:p>
              </w:tc>
            </w:tr>
            <w:tr w:rsidR="009857DE"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rsidR="009857DE" w:rsidRDefault="009857DE">
                  <w:pPr>
                    <w:rPr>
                      <w:rFonts w:ascii="Verdana" w:hAnsi="Verdana"/>
                      <w:sz w:val="18"/>
                      <w:szCs w:val="18"/>
                    </w:rPr>
                  </w:pPr>
                </w:p>
              </w:tc>
              <w:tc>
                <w:tcPr>
                  <w:tcW w:w="1700" w:type="dxa"/>
                  <w:tcBorders>
                    <w:top w:val="single" w:sz="4" w:space="0" w:color="95B3D7"/>
                    <w:left w:val="nil"/>
                    <w:bottom w:val="single" w:sz="4" w:space="0" w:color="95B3D7"/>
                    <w:right w:val="nil"/>
                  </w:tcBorders>
                  <w:shd w:val="clear" w:color="auto" w:fill="auto"/>
                  <w:noWrap/>
                  <w:vAlign w:val="bottom"/>
                </w:tcPr>
                <w:p w:rsidR="009857DE" w:rsidRDefault="009857DE">
                  <w:pPr>
                    <w:rPr>
                      <w:rFonts w:ascii="Calibri" w:hAnsi="Calibri"/>
                      <w:sz w:val="22"/>
                      <w:szCs w:val="22"/>
                    </w:rPr>
                  </w:pPr>
                </w:p>
              </w:tc>
            </w:tr>
          </w:tbl>
          <w:p w:rsidR="001C47A5" w:rsidRPr="00952066" w:rsidRDefault="001C47A5" w:rsidP="00C874DC">
            <w:pPr>
              <w:spacing w:after="120"/>
              <w:rPr>
                <w:rFonts w:ascii="Verdana" w:hAnsi="Verdana"/>
                <w:i/>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A74D71">
            <w:pPr>
              <w:numPr>
                <w:ilvl w:val="0"/>
                <w:numId w:val="1"/>
              </w:numPr>
              <w:rPr>
                <w:rFonts w:ascii="Verdana" w:hAnsi="Verdana" w:cs="Verdana"/>
                <w:sz w:val="20"/>
                <w:szCs w:val="20"/>
              </w:rPr>
            </w:pPr>
            <w:r w:rsidRPr="000802E4">
              <w:rPr>
                <w:rFonts w:ascii="Verdana" w:hAnsi="Verdana" w:cs="Verdana"/>
                <w:sz w:val="20"/>
                <w:szCs w:val="20"/>
              </w:rPr>
              <w:lastRenderedPageBreak/>
              <w:t xml:space="preserve">Create and Execute an AgGateway Awareness Benchmark Survey </w:t>
            </w:r>
          </w:p>
        </w:tc>
        <w:tc>
          <w:tcPr>
            <w:tcW w:w="1339" w:type="dxa"/>
            <w:gridSpan w:val="3"/>
          </w:tcPr>
          <w:p w:rsidR="000C08D3" w:rsidRPr="000802E4" w:rsidRDefault="000C08D3" w:rsidP="00A74D71">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rsidR="001A689A" w:rsidRPr="00952066" w:rsidRDefault="001A689A" w:rsidP="001A689A">
            <w:pPr>
              <w:spacing w:after="120"/>
              <w:rPr>
                <w:rFonts w:ascii="Verdana" w:hAnsi="Verdana" w:cs="Verdana"/>
                <w:bCs/>
                <w:sz w:val="22"/>
                <w:szCs w:val="22"/>
              </w:rPr>
            </w:pPr>
            <w:r w:rsidRPr="00952066">
              <w:rPr>
                <w:rFonts w:ascii="Verdana" w:hAnsi="Verdana" w:cs="Verdana"/>
                <w:bCs/>
                <w:sz w:val="22"/>
                <w:szCs w:val="22"/>
              </w:rPr>
              <w:t xml:space="preserve">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A74D71">
            <w:pPr>
              <w:numPr>
                <w:ilvl w:val="0"/>
                <w:numId w:val="1"/>
              </w:numPr>
              <w:rPr>
                <w:rFonts w:ascii="Verdana" w:hAnsi="Verdana" w:cs="Verdana"/>
                <w:sz w:val="20"/>
                <w:szCs w:val="20"/>
              </w:rPr>
            </w:pPr>
            <w:r w:rsidRPr="000802E4">
              <w:rPr>
                <w:rFonts w:ascii="Verdana" w:hAnsi="Verdana" w:cs="Verdana"/>
                <w:sz w:val="20"/>
                <w:szCs w:val="20"/>
              </w:rPr>
              <w:t>2013 Objectives</w:t>
            </w:r>
          </w:p>
        </w:tc>
        <w:tc>
          <w:tcPr>
            <w:tcW w:w="1339" w:type="dxa"/>
            <w:gridSpan w:val="3"/>
          </w:tcPr>
          <w:p w:rsidR="000C08D3" w:rsidRPr="000802E4" w:rsidRDefault="000C08D3" w:rsidP="00A74D71">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3C4391" w:rsidRPr="00952066" w:rsidRDefault="003C4391" w:rsidP="003C4391">
            <w:pPr>
              <w:spacing w:after="120"/>
              <w:rPr>
                <w:rFonts w:ascii="Verdana" w:hAnsi="Verdana" w:cs="Verdana"/>
                <w:bCs/>
                <w:sz w:val="22"/>
                <w:szCs w:val="22"/>
              </w:rPr>
            </w:pPr>
            <w:r w:rsidRPr="00952066">
              <w:rPr>
                <w:rFonts w:ascii="Verdana" w:hAnsi="Verdana" w:cs="Verdana"/>
                <w:bCs/>
                <w:sz w:val="22"/>
                <w:szCs w:val="22"/>
              </w:rPr>
              <w:t xml:space="preserve"> </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t>Marketing and Communications – calendar update</w:t>
            </w:r>
            <w:r w:rsidR="00BF6B0E">
              <w:rPr>
                <w:rFonts w:ascii="Verdana" w:hAnsi="Verdana" w:cs="Arial"/>
                <w:sz w:val="20"/>
                <w:szCs w:val="20"/>
              </w:rPr>
              <w:t xml:space="preserve"> – 30/60/90 report</w:t>
            </w:r>
          </w:p>
        </w:tc>
        <w:tc>
          <w:tcPr>
            <w:tcW w:w="1339" w:type="dxa"/>
            <w:gridSpan w:val="3"/>
          </w:tcPr>
          <w:p w:rsidR="000C08D3" w:rsidRPr="000802E4" w:rsidRDefault="000C08D3" w:rsidP="0060161E">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8B45C5" w:rsidRPr="004073FF" w:rsidRDefault="008B45C5" w:rsidP="004073FF">
            <w:pPr>
              <w:rPr>
                <w:rFonts w:ascii="Verdana" w:hAnsi="Verdana"/>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Branding Guidelines</w:t>
            </w:r>
          </w:p>
          <w:p w:rsidR="000C08D3" w:rsidRPr="000802E4" w:rsidRDefault="000C08D3" w:rsidP="005504B9">
            <w:pPr>
              <w:ind w:left="720"/>
              <w:rPr>
                <w:rFonts w:ascii="Verdana" w:hAnsi="Verdana" w:cs="Verdana"/>
                <w:sz w:val="20"/>
                <w:szCs w:val="20"/>
              </w:rPr>
            </w:pP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rsidR="000C08D3" w:rsidRPr="00555E52" w:rsidRDefault="000C08D3" w:rsidP="00555E52">
            <w:pPr>
              <w:spacing w:after="120"/>
              <w:rPr>
                <w:rFonts w:ascii="Verdana" w:hAnsi="Verdana" w:cs="Verdana"/>
                <w:b/>
                <w:bCs/>
                <w:i/>
                <w:sz w:val="22"/>
                <w:szCs w:val="22"/>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rsidR="000C08D3" w:rsidRDefault="000D49E8" w:rsidP="00CD7FDF">
            <w:pPr>
              <w:spacing w:after="120"/>
              <w:rPr>
                <w:rFonts w:ascii="Verdana" w:hAnsi="Verdana" w:cs="Verdana"/>
                <w:b/>
                <w:bCs/>
                <w:sz w:val="20"/>
                <w:szCs w:val="20"/>
              </w:rPr>
            </w:pPr>
            <w:r>
              <w:rPr>
                <w:rFonts w:ascii="Verdana" w:hAnsi="Verdana" w:cs="Verdana"/>
                <w:b/>
                <w:bCs/>
                <w:sz w:val="20"/>
                <w:szCs w:val="20"/>
              </w:rPr>
              <w:t>Leadership profile – we need someone to replace Marcia</w:t>
            </w:r>
          </w:p>
          <w:p w:rsidR="00043509" w:rsidRDefault="00043509" w:rsidP="00CD7FDF">
            <w:pPr>
              <w:spacing w:after="120"/>
              <w:rPr>
                <w:rFonts w:ascii="Verdana" w:hAnsi="Verdana" w:cs="Verdana"/>
                <w:b/>
                <w:bCs/>
                <w:sz w:val="20"/>
                <w:szCs w:val="20"/>
              </w:rPr>
            </w:pPr>
            <w:r>
              <w:rPr>
                <w:rFonts w:ascii="Verdana" w:hAnsi="Verdana" w:cs="Verdana"/>
                <w:b/>
                <w:bCs/>
                <w:sz w:val="20"/>
                <w:szCs w:val="20"/>
              </w:rPr>
              <w:t>Recruit more members for our committee</w:t>
            </w:r>
          </w:p>
          <w:p w:rsidR="00043509" w:rsidRPr="000802E4" w:rsidRDefault="00043509" w:rsidP="00CD7FDF">
            <w:pPr>
              <w:spacing w:after="120"/>
              <w:rPr>
                <w:rFonts w:ascii="Verdana" w:hAnsi="Verdana" w:cs="Verdana"/>
                <w:b/>
                <w:bCs/>
                <w:sz w:val="20"/>
                <w:szCs w:val="20"/>
              </w:rPr>
            </w:pPr>
            <w:r>
              <w:rPr>
                <w:rFonts w:ascii="Verdana" w:hAnsi="Verdana" w:cs="Verdana"/>
                <w:b/>
                <w:bCs/>
                <w:sz w:val="20"/>
                <w:szCs w:val="20"/>
              </w:rPr>
              <w:t>Ideas for improvement</w:t>
            </w: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rsidR="000C08D3" w:rsidRPr="000802E4" w:rsidRDefault="000C08D3" w:rsidP="007E2704">
            <w:pPr>
              <w:spacing w:after="120"/>
              <w:rPr>
                <w:rFonts w:ascii="Verdana" w:hAnsi="Verdana" w:cs="Verdana"/>
                <w:sz w:val="20"/>
                <w:szCs w:val="20"/>
              </w:rPr>
            </w:pPr>
          </w:p>
        </w:tc>
      </w:tr>
      <w:tr w:rsidR="000802E4" w:rsidRPr="000802E4"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rsidR="000C08D3" w:rsidRPr="000802E4" w:rsidRDefault="000C08D3" w:rsidP="00E85039">
            <w:pPr>
              <w:spacing w:after="120"/>
              <w:jc w:val="both"/>
              <w:rPr>
                <w:rFonts w:ascii="Verdana" w:hAnsi="Verdana" w:cs="Verdana"/>
                <w:b/>
                <w:i/>
                <w:snapToGrid w:val="0"/>
                <w:sz w:val="20"/>
                <w:szCs w:val="20"/>
              </w:rPr>
            </w:pPr>
            <w:r w:rsidRPr="000802E4">
              <w:rPr>
                <w:rFonts w:ascii="Verdana" w:hAnsi="Verdana" w:cs="Verdana"/>
                <w:b/>
                <w:i/>
                <w:snapToGrid w:val="0"/>
                <w:sz w:val="20"/>
                <w:szCs w:val="20"/>
              </w:rPr>
              <w:t xml:space="preserve">Next meeting </w:t>
            </w:r>
            <w:r w:rsidR="00555E52">
              <w:rPr>
                <w:rFonts w:ascii="Verdana" w:hAnsi="Verdana" w:cs="Verdana"/>
                <w:b/>
                <w:i/>
                <w:snapToGrid w:val="0"/>
                <w:sz w:val="20"/>
                <w:szCs w:val="20"/>
              </w:rPr>
              <w:t xml:space="preserve">will be </w:t>
            </w:r>
            <w:r w:rsidR="00E85039">
              <w:rPr>
                <w:rFonts w:ascii="Verdana" w:hAnsi="Verdana" w:cs="Verdana"/>
                <w:b/>
                <w:i/>
                <w:snapToGrid w:val="0"/>
                <w:sz w:val="20"/>
                <w:szCs w:val="20"/>
              </w:rPr>
              <w:t xml:space="preserve">Friday 7/5 at 11:00am ET </w:t>
            </w:r>
            <w:r w:rsidR="00555E52">
              <w:rPr>
                <w:rFonts w:ascii="Verdana" w:hAnsi="Verdana" w:cs="Verdana"/>
                <w:b/>
                <w:i/>
                <w:snapToGrid w:val="0"/>
                <w:sz w:val="20"/>
                <w:szCs w:val="20"/>
              </w:rPr>
              <w:t xml:space="preserve"> </w:t>
            </w:r>
          </w:p>
        </w:tc>
      </w:tr>
    </w:tbl>
    <w:p w:rsidR="001247A5" w:rsidRPr="000802E4" w:rsidRDefault="001247A5"/>
    <w:p w:rsidR="00A10761" w:rsidRPr="000802E4" w:rsidRDefault="00A10761"/>
    <w:p w:rsidR="00A10761" w:rsidRPr="000802E4" w:rsidRDefault="00A10761"/>
    <w:p w:rsidR="00A10761" w:rsidRPr="000802E4" w:rsidRDefault="00A10761"/>
    <w:p w:rsidR="00A10761" w:rsidRPr="000802E4" w:rsidRDefault="00A10761"/>
    <w:p w:rsidR="00A10761" w:rsidRPr="000802E4" w:rsidRDefault="00A10761"/>
    <w:p w:rsidR="00A10761" w:rsidRPr="000802E4" w:rsidRDefault="00A10761"/>
    <w:p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rsidTr="00435E57">
        <w:tc>
          <w:tcPr>
            <w:tcW w:w="15298" w:type="dxa"/>
            <w:gridSpan w:val="3"/>
          </w:tcPr>
          <w:p w:rsidR="000D490C" w:rsidRPr="000802E4" w:rsidRDefault="000D490C" w:rsidP="000F2D6E">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0F2D6E">
              <w:rPr>
                <w:rFonts w:ascii="Verdana" w:hAnsi="Verdana" w:cs="Verdana"/>
                <w:b/>
                <w:bCs/>
                <w:sz w:val="20"/>
                <w:szCs w:val="20"/>
              </w:rPr>
              <w:t>5</w:t>
            </w:r>
            <w:r w:rsidRPr="000802E4">
              <w:rPr>
                <w:rFonts w:ascii="Verdana" w:hAnsi="Verdana" w:cs="Verdana"/>
                <w:b/>
                <w:bCs/>
                <w:sz w:val="20"/>
                <w:szCs w:val="20"/>
              </w:rPr>
              <w:t>/</w:t>
            </w:r>
            <w:r w:rsidR="000F2D6E">
              <w:rPr>
                <w:rFonts w:ascii="Verdana" w:hAnsi="Verdana" w:cs="Verdana"/>
                <w:b/>
                <w:bCs/>
                <w:sz w:val="20"/>
                <w:szCs w:val="20"/>
              </w:rPr>
              <w:t>03</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rsidTr="00435E57">
        <w:trPr>
          <w:trHeight w:val="422"/>
        </w:trPr>
        <w:tc>
          <w:tcPr>
            <w:tcW w:w="1744" w:type="dxa"/>
            <w:shd w:val="clear" w:color="auto" w:fill="365F91"/>
          </w:tcPr>
          <w:p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rsidTr="00435E57">
        <w:trPr>
          <w:trHeight w:val="314"/>
        </w:trPr>
        <w:tc>
          <w:tcPr>
            <w:tcW w:w="1744" w:type="dxa"/>
          </w:tcPr>
          <w:p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rsidTr="00435E57">
        <w:trPr>
          <w:trHeight w:val="314"/>
        </w:trPr>
        <w:tc>
          <w:tcPr>
            <w:tcW w:w="1744" w:type="dxa"/>
          </w:tcPr>
          <w:p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rsidR="00AD3CA9" w:rsidRPr="000802E4" w:rsidRDefault="00007016" w:rsidP="0025792F">
            <w:pPr>
              <w:spacing w:after="60"/>
              <w:rPr>
                <w:rFonts w:ascii="Verdana" w:hAnsi="Verdana"/>
                <w:sz w:val="20"/>
                <w:szCs w:val="20"/>
              </w:rPr>
            </w:pPr>
            <w:r w:rsidRPr="000802E4">
              <w:rPr>
                <w:rFonts w:ascii="Verdana" w:hAnsi="Verdana"/>
                <w:sz w:val="20"/>
                <w:szCs w:val="20"/>
              </w:rPr>
              <w:t>Revisit the idea that we have a membership drive article in the April 1</w:t>
            </w:r>
            <w:r w:rsidRPr="000802E4">
              <w:rPr>
                <w:rFonts w:ascii="Verdana" w:hAnsi="Verdana"/>
                <w:sz w:val="20"/>
                <w:szCs w:val="20"/>
                <w:vertAlign w:val="superscript"/>
              </w:rPr>
              <w:t>st</w:t>
            </w:r>
            <w:r w:rsidRPr="000802E4">
              <w:rPr>
                <w:rFonts w:ascii="Verdana" w:hAnsi="Verdana"/>
                <w:sz w:val="20"/>
                <w:szCs w:val="20"/>
              </w:rPr>
              <w:t xml:space="preserve"> newsletter.  </w:t>
            </w:r>
          </w:p>
        </w:tc>
        <w:tc>
          <w:tcPr>
            <w:tcW w:w="6894" w:type="dxa"/>
          </w:tcPr>
          <w:p w:rsidR="00AD3CA9" w:rsidRPr="000802E4" w:rsidRDefault="00623F58">
            <w:pPr>
              <w:rPr>
                <w:rFonts w:ascii="Verdana" w:hAnsi="Verdana" w:cs="Verdana"/>
                <w:i/>
                <w:sz w:val="20"/>
                <w:szCs w:val="20"/>
              </w:rPr>
            </w:pPr>
            <w:r w:rsidRPr="000802E4">
              <w:rPr>
                <w:rFonts w:ascii="Verdana" w:hAnsi="Verdana" w:cs="Verdana"/>
                <w:i/>
                <w:sz w:val="20"/>
                <w:szCs w:val="20"/>
              </w:rPr>
              <w:t xml:space="preserve">Open - </w:t>
            </w:r>
            <w:r w:rsidR="00E90934" w:rsidRPr="000802E4">
              <w:rPr>
                <w:rFonts w:ascii="Verdana" w:hAnsi="Verdana" w:cs="Verdana"/>
                <w:i/>
                <w:sz w:val="20"/>
                <w:szCs w:val="20"/>
              </w:rPr>
              <w:t>Postpone until membership drive is planned</w:t>
            </w:r>
          </w:p>
        </w:tc>
      </w:tr>
      <w:tr w:rsidR="000802E4" w:rsidRPr="000802E4" w:rsidTr="00435E57">
        <w:trPr>
          <w:trHeight w:val="314"/>
        </w:trPr>
        <w:tc>
          <w:tcPr>
            <w:tcW w:w="1744" w:type="dxa"/>
          </w:tcPr>
          <w:p w:rsidR="004C546D" w:rsidRPr="000802E4" w:rsidRDefault="00A10761" w:rsidP="00087687">
            <w:pPr>
              <w:spacing w:after="120"/>
              <w:rPr>
                <w:rFonts w:ascii="Verdana" w:hAnsi="Verdana" w:cs="Verdana"/>
                <w:bCs/>
                <w:sz w:val="20"/>
                <w:szCs w:val="20"/>
              </w:rPr>
            </w:pPr>
            <w:r w:rsidRPr="000802E4">
              <w:rPr>
                <w:rFonts w:ascii="Verdana" w:hAnsi="Verdana" w:cs="Verdana"/>
                <w:bCs/>
                <w:sz w:val="20"/>
                <w:szCs w:val="20"/>
              </w:rPr>
              <w:t>Susan</w:t>
            </w:r>
          </w:p>
        </w:tc>
        <w:tc>
          <w:tcPr>
            <w:tcW w:w="6660" w:type="dxa"/>
          </w:tcPr>
          <w:p w:rsidR="004C546D" w:rsidRPr="000802E4" w:rsidRDefault="00A10761" w:rsidP="00943785">
            <w:pPr>
              <w:spacing w:after="60"/>
              <w:rPr>
                <w:rFonts w:ascii="Verdana" w:hAnsi="Verdana" w:cs="Verdana"/>
                <w:sz w:val="20"/>
                <w:szCs w:val="20"/>
              </w:rPr>
            </w:pPr>
            <w:r w:rsidRPr="000802E4">
              <w:rPr>
                <w:rFonts w:ascii="Verdana" w:hAnsi="Verdana" w:cs="Verdana"/>
                <w:sz w:val="20"/>
                <w:szCs w:val="20"/>
              </w:rPr>
              <w:t>When available share the roles and responsibilities between the Membership and the Communications Committees.</w:t>
            </w:r>
          </w:p>
        </w:tc>
        <w:tc>
          <w:tcPr>
            <w:tcW w:w="6894" w:type="dxa"/>
          </w:tcPr>
          <w:p w:rsidR="004C546D" w:rsidRPr="000802E4" w:rsidRDefault="004C546D">
            <w:pPr>
              <w:rPr>
                <w:rFonts w:ascii="Verdana" w:hAnsi="Verdana" w:cs="Verdana"/>
                <w:b/>
                <w:i/>
                <w:sz w:val="20"/>
                <w:szCs w:val="20"/>
              </w:rPr>
            </w:pPr>
          </w:p>
        </w:tc>
      </w:tr>
      <w:tr w:rsidR="000F2D6E" w:rsidRPr="000802E4" w:rsidTr="00435E57">
        <w:trPr>
          <w:trHeight w:val="314"/>
        </w:trPr>
        <w:tc>
          <w:tcPr>
            <w:tcW w:w="1744" w:type="dxa"/>
          </w:tcPr>
          <w:p w:rsidR="000F2D6E" w:rsidRPr="000802E4" w:rsidRDefault="000F2D6E" w:rsidP="00087687">
            <w:pPr>
              <w:spacing w:after="120"/>
              <w:rPr>
                <w:rFonts w:ascii="Verdana" w:hAnsi="Verdana" w:cs="Verdana"/>
                <w:bCs/>
                <w:sz w:val="20"/>
                <w:szCs w:val="20"/>
              </w:rPr>
            </w:pPr>
            <w:r>
              <w:rPr>
                <w:rFonts w:ascii="Verdana" w:hAnsi="Verdana" w:cs="Verdana"/>
                <w:bCs/>
                <w:sz w:val="20"/>
                <w:szCs w:val="20"/>
              </w:rPr>
              <w:lastRenderedPageBreak/>
              <w:t>Susan</w:t>
            </w:r>
          </w:p>
        </w:tc>
        <w:tc>
          <w:tcPr>
            <w:tcW w:w="6660" w:type="dxa"/>
          </w:tcPr>
          <w:p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0F2D6E" w:rsidRPr="0047767C" w:rsidRDefault="000F2D6E" w:rsidP="000F2D6E">
            <w:pPr>
              <w:rPr>
                <w:rFonts w:ascii="Verdana" w:hAnsi="Verdana"/>
                <w:sz w:val="20"/>
                <w:szCs w:val="20"/>
              </w:rPr>
            </w:pPr>
            <w:r w:rsidRPr="0047767C">
              <w:rPr>
                <w:rFonts w:ascii="Verdana" w:hAnsi="Verdana"/>
                <w:sz w:val="20"/>
                <w:szCs w:val="20"/>
              </w:rPr>
              <w:t>Put Gateway to Ag Careers – solicit nominations/sponsors on the newsletter line up for August</w:t>
            </w:r>
          </w:p>
        </w:tc>
        <w:tc>
          <w:tcPr>
            <w:tcW w:w="6894" w:type="dxa"/>
          </w:tcPr>
          <w:p w:rsidR="000F2D6E" w:rsidRPr="00E85039" w:rsidRDefault="00E85039">
            <w:pPr>
              <w:rPr>
                <w:rFonts w:ascii="Verdana" w:hAnsi="Verdana" w:cs="Verdana"/>
                <w:i/>
                <w:sz w:val="20"/>
                <w:szCs w:val="20"/>
              </w:rPr>
            </w:pPr>
            <w:r w:rsidRPr="00E85039">
              <w:rPr>
                <w:rFonts w:ascii="Verdana" w:hAnsi="Verdana" w:cs="Verdana"/>
                <w:i/>
                <w:sz w:val="20"/>
                <w:szCs w:val="20"/>
              </w:rPr>
              <w:t>completed</w:t>
            </w: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0F2D6E" w:rsidRPr="0047767C" w:rsidRDefault="000F2D6E" w:rsidP="000F2D6E">
            <w:pPr>
              <w:spacing w:after="120"/>
              <w:rPr>
                <w:rFonts w:ascii="Verdana" w:hAnsi="Verdana"/>
                <w:sz w:val="20"/>
                <w:szCs w:val="20"/>
              </w:rPr>
            </w:pPr>
            <w:r w:rsidRPr="0047767C">
              <w:rPr>
                <w:rFonts w:ascii="Verdana" w:hAnsi="Verdana" w:cs="Verdana"/>
                <w:bCs/>
                <w:sz w:val="20"/>
                <w:szCs w:val="20"/>
              </w:rPr>
              <w:t>Keep the committee apprised of the analysis she and Wendy have made of the proposals and ask for feedback from the committee before choosing the vendor to conduct the research for the benchmark survey.</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0F2D6E" w:rsidRPr="0047767C" w:rsidRDefault="000F2D6E" w:rsidP="000F2D6E">
            <w:pPr>
              <w:spacing w:after="120"/>
              <w:rPr>
                <w:rFonts w:ascii="Verdana" w:hAnsi="Verdana" w:cs="Verdana"/>
                <w:bCs/>
                <w:sz w:val="20"/>
                <w:szCs w:val="20"/>
              </w:rPr>
            </w:pPr>
            <w:r w:rsidRPr="0047767C">
              <w:rPr>
                <w:rFonts w:ascii="Verdana" w:hAnsi="Verdana" w:cs="Verdana"/>
                <w:bCs/>
                <w:sz w:val="20"/>
                <w:szCs w:val="20"/>
              </w:rPr>
              <w:t>Make sure that someone is assigned to ask each Council to capture names and emails at the MYM for the benchmark survey.</w:t>
            </w:r>
          </w:p>
        </w:tc>
        <w:tc>
          <w:tcPr>
            <w:tcW w:w="6894" w:type="dxa"/>
          </w:tcPr>
          <w:p w:rsidR="000F2D6E" w:rsidRPr="000802E4" w:rsidRDefault="000F2D6E">
            <w:pPr>
              <w:rPr>
                <w:rFonts w:ascii="Verdana" w:hAnsi="Verdana" w:cs="Verdana"/>
                <w:b/>
                <w:i/>
                <w:sz w:val="20"/>
                <w:szCs w:val="20"/>
              </w:rPr>
            </w:pPr>
          </w:p>
        </w:tc>
      </w:tr>
      <w:tr w:rsidR="000F2D6E" w:rsidRPr="000802E4" w:rsidTr="00435E57">
        <w:trPr>
          <w:trHeight w:val="314"/>
        </w:trPr>
        <w:tc>
          <w:tcPr>
            <w:tcW w:w="1744" w:type="dxa"/>
          </w:tcPr>
          <w:p w:rsidR="000F2D6E" w:rsidRDefault="000F2D6E"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0F2D6E" w:rsidRPr="0047767C" w:rsidRDefault="000F2D6E" w:rsidP="000F2D6E">
            <w:pPr>
              <w:spacing w:after="120"/>
              <w:rPr>
                <w:rFonts w:ascii="Verdana" w:hAnsi="Verdana" w:cs="Verdana"/>
                <w:bCs/>
                <w:sz w:val="20"/>
                <w:szCs w:val="20"/>
              </w:rPr>
            </w:pPr>
            <w:r w:rsidRPr="0047767C">
              <w:rPr>
                <w:rFonts w:ascii="Verdana" w:hAnsi="Verdana" w:cs="Verdana"/>
                <w:bCs/>
                <w:sz w:val="20"/>
                <w:szCs w:val="20"/>
              </w:rPr>
              <w:t>Post the 2013 Objectives and Goals document to the committee page.</w:t>
            </w:r>
          </w:p>
        </w:tc>
        <w:tc>
          <w:tcPr>
            <w:tcW w:w="6894" w:type="dxa"/>
          </w:tcPr>
          <w:p w:rsidR="000F2D6E" w:rsidRPr="00E85039" w:rsidRDefault="00E85039">
            <w:pPr>
              <w:rPr>
                <w:rFonts w:ascii="Verdana" w:hAnsi="Verdana" w:cs="Verdana"/>
                <w:i/>
                <w:sz w:val="20"/>
                <w:szCs w:val="20"/>
              </w:rPr>
            </w:pPr>
            <w:r w:rsidRPr="00E85039">
              <w:rPr>
                <w:rFonts w:ascii="Verdana" w:hAnsi="Verdana" w:cs="Verdana"/>
                <w:i/>
                <w:sz w:val="20"/>
                <w:szCs w:val="20"/>
              </w:rPr>
              <w:t>completed</w:t>
            </w:r>
          </w:p>
        </w:tc>
      </w:tr>
    </w:tbl>
    <w:p w:rsidR="002F6AC0" w:rsidRPr="000802E4" w:rsidRDefault="002F6AC0"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C95433" w:rsidRPr="000802E4" w:rsidRDefault="00C95433" w:rsidP="001247A5">
      <w:pPr>
        <w:rPr>
          <w:rFonts w:ascii="Verdana" w:hAnsi="Verdana"/>
          <w:sz w:val="20"/>
          <w:szCs w:val="20"/>
        </w:rPr>
      </w:pPr>
    </w:p>
    <w:p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rsidR="0046340E" w:rsidRPr="000802E4" w:rsidRDefault="0046340E">
            <w:pPr>
              <w:jc w:val="center"/>
              <w:rPr>
                <w:rFonts w:ascii="Calibri" w:hAnsi="Calibri"/>
                <w:b/>
                <w:bCs/>
                <w:sz w:val="22"/>
                <w:szCs w:val="22"/>
              </w:rPr>
            </w:pPr>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0B4033">
            <w:pPr>
              <w:jc w:val="center"/>
              <w:rPr>
                <w:rFonts w:ascii="Calibri" w:hAnsi="Calibri"/>
                <w:sz w:val="22"/>
                <w:szCs w:val="22"/>
              </w:rPr>
            </w:pPr>
            <w:r>
              <w:rPr>
                <w:rFonts w:ascii="Calibri" w:hAnsi="Calibri"/>
                <w:sz w:val="22"/>
                <w:szCs w:val="22"/>
              </w:rPr>
              <w:t>1</w:t>
            </w:r>
            <w:r w:rsidR="0046340E" w:rsidRPr="000802E4">
              <w:rPr>
                <w:rFonts w:ascii="Calibri" w:hAnsi="Calibri"/>
                <w:sz w:val="22"/>
                <w:szCs w:val="22"/>
              </w:rPr>
              <w:t>7-Jun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Meri</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Sara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Victoria</w:t>
            </w:r>
          </w:p>
        </w:tc>
      </w:tr>
    </w:tbl>
    <w:p w:rsidR="006642B7" w:rsidRPr="000802E4" w:rsidRDefault="006642B7" w:rsidP="001247A5">
      <w:pPr>
        <w:rPr>
          <w:rFonts w:ascii="Verdana" w:hAnsi="Verdana"/>
          <w:sz w:val="20"/>
          <w:szCs w:val="20"/>
        </w:rPr>
      </w:pPr>
    </w:p>
    <w:p w:rsidR="004C01B9" w:rsidRPr="000802E4" w:rsidRDefault="004C01B9" w:rsidP="001247A5">
      <w:pPr>
        <w:rPr>
          <w:rFonts w:ascii="Verdana" w:hAnsi="Verdana"/>
          <w:sz w:val="20"/>
          <w:szCs w:val="20"/>
        </w:rPr>
      </w:pPr>
    </w:p>
    <w:p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Pr="000802E4" w:rsidRDefault="0046340E">
            <w:pPr>
              <w:jc w:val="center"/>
              <w:rPr>
                <w:rFonts w:ascii="Calibri" w:hAnsi="Calibri"/>
                <w:b/>
                <w:bCs/>
                <w:sz w:val="22"/>
                <w:szCs w:val="22"/>
              </w:rPr>
            </w:pPr>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lastRenderedPageBreak/>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Pr="000802E4" w:rsidRDefault="0046340E">
            <w:pPr>
              <w:rPr>
                <w:rFonts w:ascii="Calibri" w:hAnsi="Calibri"/>
                <w:sz w:val="22"/>
                <w:szCs w:val="22"/>
              </w:rPr>
            </w:pPr>
            <w:r w:rsidRPr="000802E4">
              <w:rPr>
                <w:rFonts w:ascii="Calibri" w:hAnsi="Calibri"/>
                <w:sz w:val="22"/>
                <w:szCs w:val="22"/>
              </w:rPr>
              <w:t>January/ Feb</w:t>
            </w:r>
          </w:p>
        </w:tc>
      </w:tr>
    </w:tbl>
    <w:p w:rsidR="00644A73" w:rsidRPr="000802E4" w:rsidRDefault="00644A73" w:rsidP="00431A28">
      <w:pPr>
        <w:rPr>
          <w:rFonts w:ascii="Verdana" w:hAnsi="Verdana"/>
          <w:sz w:val="20"/>
          <w:szCs w:val="20"/>
        </w:rPr>
      </w:pPr>
    </w:p>
    <w:sectPr w:rsidR="00644A73"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EF" w:rsidRDefault="00CF77EF">
      <w:r>
        <w:separator/>
      </w:r>
    </w:p>
  </w:endnote>
  <w:endnote w:type="continuationSeparator" w:id="0">
    <w:p w:rsidR="00CF77EF" w:rsidRDefault="00C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2" w:rsidRPr="007A777D" w:rsidRDefault="00D803E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F74457" w:rsidRPr="007A777D">
      <w:rPr>
        <w:rFonts w:ascii="Arial" w:hAnsi="Arial" w:cs="Arial"/>
        <w:sz w:val="20"/>
      </w:rPr>
      <w:fldChar w:fldCharType="begin"/>
    </w:r>
    <w:r w:rsidRPr="007A777D">
      <w:rPr>
        <w:rFonts w:ascii="Arial" w:hAnsi="Arial" w:cs="Arial"/>
        <w:sz w:val="20"/>
      </w:rPr>
      <w:instrText xml:space="preserve"> PAGE </w:instrText>
    </w:r>
    <w:r w:rsidR="00F74457" w:rsidRPr="007A777D">
      <w:rPr>
        <w:rFonts w:ascii="Arial" w:hAnsi="Arial" w:cs="Arial"/>
        <w:sz w:val="20"/>
      </w:rPr>
      <w:fldChar w:fldCharType="separate"/>
    </w:r>
    <w:r w:rsidR="005228C6">
      <w:rPr>
        <w:rFonts w:ascii="Arial" w:hAnsi="Arial" w:cs="Arial"/>
        <w:noProof/>
        <w:sz w:val="20"/>
      </w:rPr>
      <w:t>1</w:t>
    </w:r>
    <w:r w:rsidR="00F74457" w:rsidRPr="007A777D">
      <w:rPr>
        <w:rFonts w:ascii="Arial" w:hAnsi="Arial" w:cs="Arial"/>
        <w:sz w:val="20"/>
      </w:rPr>
      <w:fldChar w:fldCharType="end"/>
    </w:r>
    <w:r w:rsidRPr="007A777D">
      <w:rPr>
        <w:rFonts w:ascii="Arial" w:hAnsi="Arial" w:cs="Arial"/>
        <w:sz w:val="20"/>
      </w:rPr>
      <w:t xml:space="preserve"> of </w:t>
    </w:r>
    <w:r w:rsidR="00F74457" w:rsidRPr="007A777D">
      <w:rPr>
        <w:rFonts w:ascii="Arial" w:hAnsi="Arial" w:cs="Arial"/>
        <w:sz w:val="20"/>
      </w:rPr>
      <w:fldChar w:fldCharType="begin"/>
    </w:r>
    <w:r w:rsidRPr="007A777D">
      <w:rPr>
        <w:rFonts w:ascii="Arial" w:hAnsi="Arial" w:cs="Arial"/>
        <w:sz w:val="20"/>
      </w:rPr>
      <w:instrText xml:space="preserve"> NUMPAGES </w:instrText>
    </w:r>
    <w:r w:rsidR="00F74457" w:rsidRPr="007A777D">
      <w:rPr>
        <w:rFonts w:ascii="Arial" w:hAnsi="Arial" w:cs="Arial"/>
        <w:sz w:val="20"/>
      </w:rPr>
      <w:fldChar w:fldCharType="separate"/>
    </w:r>
    <w:r w:rsidR="005228C6">
      <w:rPr>
        <w:rFonts w:ascii="Arial" w:hAnsi="Arial" w:cs="Arial"/>
        <w:noProof/>
        <w:sz w:val="20"/>
      </w:rPr>
      <w:t>5</w:t>
    </w:r>
    <w:r w:rsidR="00F74457"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EF" w:rsidRDefault="00CF77EF">
      <w:r>
        <w:separator/>
      </w:r>
    </w:p>
  </w:footnote>
  <w:footnote w:type="continuationSeparator" w:id="0">
    <w:p w:rsidR="00CF77EF" w:rsidRDefault="00CF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770B"/>
    <w:rsid w:val="001102FA"/>
    <w:rsid w:val="0011057A"/>
    <w:rsid w:val="00110E19"/>
    <w:rsid w:val="00111E81"/>
    <w:rsid w:val="00113DB3"/>
    <w:rsid w:val="00116773"/>
    <w:rsid w:val="001169D8"/>
    <w:rsid w:val="00117120"/>
    <w:rsid w:val="00121429"/>
    <w:rsid w:val="001217CC"/>
    <w:rsid w:val="001247A5"/>
    <w:rsid w:val="0013055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2B1F"/>
    <w:rsid w:val="002D4D94"/>
    <w:rsid w:val="002D7F46"/>
    <w:rsid w:val="002E09D4"/>
    <w:rsid w:val="002E3E2A"/>
    <w:rsid w:val="002E481B"/>
    <w:rsid w:val="002E572F"/>
    <w:rsid w:val="002E7CC9"/>
    <w:rsid w:val="002F2959"/>
    <w:rsid w:val="002F2F7F"/>
    <w:rsid w:val="002F3711"/>
    <w:rsid w:val="002F373C"/>
    <w:rsid w:val="002F604B"/>
    <w:rsid w:val="002F6AC0"/>
    <w:rsid w:val="00300501"/>
    <w:rsid w:val="00302434"/>
    <w:rsid w:val="003025F4"/>
    <w:rsid w:val="003041CB"/>
    <w:rsid w:val="003065E4"/>
    <w:rsid w:val="00307282"/>
    <w:rsid w:val="0030757D"/>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E53"/>
    <w:rsid w:val="00373884"/>
    <w:rsid w:val="0037632D"/>
    <w:rsid w:val="00377AEA"/>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3132"/>
    <w:rsid w:val="003D3381"/>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50C9"/>
    <w:rsid w:val="00426B74"/>
    <w:rsid w:val="00427BC5"/>
    <w:rsid w:val="00431A28"/>
    <w:rsid w:val="00435E57"/>
    <w:rsid w:val="00437307"/>
    <w:rsid w:val="0044009D"/>
    <w:rsid w:val="00444BAD"/>
    <w:rsid w:val="00444F4C"/>
    <w:rsid w:val="00446342"/>
    <w:rsid w:val="004502BE"/>
    <w:rsid w:val="00452B18"/>
    <w:rsid w:val="00456673"/>
    <w:rsid w:val="00457100"/>
    <w:rsid w:val="0045791E"/>
    <w:rsid w:val="0046126D"/>
    <w:rsid w:val="00462D35"/>
    <w:rsid w:val="00462E14"/>
    <w:rsid w:val="0046340E"/>
    <w:rsid w:val="00466F4D"/>
    <w:rsid w:val="0047146B"/>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C01B9"/>
    <w:rsid w:val="004C026C"/>
    <w:rsid w:val="004C546D"/>
    <w:rsid w:val="004C663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5551"/>
    <w:rsid w:val="005A5C43"/>
    <w:rsid w:val="005A7577"/>
    <w:rsid w:val="005B17F4"/>
    <w:rsid w:val="005B2B01"/>
    <w:rsid w:val="005B3907"/>
    <w:rsid w:val="005B7932"/>
    <w:rsid w:val="005C4134"/>
    <w:rsid w:val="005C6D8B"/>
    <w:rsid w:val="005C6EE5"/>
    <w:rsid w:val="005D0EFF"/>
    <w:rsid w:val="005D3D8C"/>
    <w:rsid w:val="005D6EAE"/>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C3213"/>
    <w:rsid w:val="007D63D9"/>
    <w:rsid w:val="007E2704"/>
    <w:rsid w:val="007E512D"/>
    <w:rsid w:val="007F14DA"/>
    <w:rsid w:val="007F7807"/>
    <w:rsid w:val="0080459E"/>
    <w:rsid w:val="008045C4"/>
    <w:rsid w:val="008055A1"/>
    <w:rsid w:val="00815F40"/>
    <w:rsid w:val="0081780F"/>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795B"/>
    <w:rsid w:val="00890D62"/>
    <w:rsid w:val="00892071"/>
    <w:rsid w:val="00892E4D"/>
    <w:rsid w:val="00893EE9"/>
    <w:rsid w:val="0089493C"/>
    <w:rsid w:val="0089658D"/>
    <w:rsid w:val="008A09A1"/>
    <w:rsid w:val="008A6933"/>
    <w:rsid w:val="008B32B9"/>
    <w:rsid w:val="008B3BE0"/>
    <w:rsid w:val="008B45C5"/>
    <w:rsid w:val="008B4FF0"/>
    <w:rsid w:val="008C18F0"/>
    <w:rsid w:val="008C22EE"/>
    <w:rsid w:val="008C4D8E"/>
    <w:rsid w:val="008C6603"/>
    <w:rsid w:val="008C79ED"/>
    <w:rsid w:val="008D10BC"/>
    <w:rsid w:val="008D1E2B"/>
    <w:rsid w:val="008D2A26"/>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5DC3"/>
    <w:rsid w:val="00A80988"/>
    <w:rsid w:val="00A83E29"/>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469"/>
    <w:rsid w:val="00C85813"/>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50BF-D169-4B49-AA4B-E8CEEDA5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4414</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14</cp:revision>
  <cp:lastPrinted>2012-10-08T21:39:00Z</cp:lastPrinted>
  <dcterms:created xsi:type="dcterms:W3CDTF">2013-05-17T13:50:00Z</dcterms:created>
  <dcterms:modified xsi:type="dcterms:W3CDTF">2013-06-03T11:33:00Z</dcterms:modified>
</cp:coreProperties>
</file>