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90C" w:rsidRPr="00007F57" w:rsidRDefault="000D490C" w:rsidP="0027130A">
      <w:pPr>
        <w:pStyle w:val="Heading2"/>
        <w:rPr>
          <w:rFonts w:ascii="Verdana" w:hAnsi="Verdana" w:cs="Verdana"/>
          <w:i w:val="0"/>
          <w:iCs w:val="0"/>
          <w:color w:val="808080"/>
          <w:sz w:val="28"/>
        </w:rPr>
      </w:pPr>
      <w:r>
        <w:rPr>
          <w:rFonts w:ascii="Verdana" w:hAnsi="Verdana" w:cs="Verdana"/>
          <w:i w:val="0"/>
          <w:iCs w:val="0"/>
          <w:noProof/>
          <w:color w:val="808080"/>
          <w:sz w:val="28"/>
        </w:rPr>
        <w:t xml:space="preserve"> </w:t>
      </w:r>
      <w:r w:rsidR="00633D1C">
        <w:rPr>
          <w:rFonts w:ascii="Verdana" w:hAnsi="Verdana" w:cs="Verdana"/>
          <w:i w:val="0"/>
          <w:noProof/>
          <w:color w:val="808080"/>
        </w:rPr>
        <w:drawing>
          <wp:inline distT="0" distB="0" distL="0" distR="0">
            <wp:extent cx="1522671" cy="676742"/>
            <wp:effectExtent l="19050" t="0" r="1329" b="0"/>
            <wp:docPr id="1" name="Picture 10" descr="Description: AG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AG_logo.gif"/>
                    <pic:cNvPicPr>
                      <a:picLocks noChangeAspect="1" noChangeArrowheads="1"/>
                    </pic:cNvPicPr>
                  </pic:nvPicPr>
                  <pic:blipFill>
                    <a:blip r:embed="rId9" cstate="print"/>
                    <a:srcRect/>
                    <a:stretch>
                      <a:fillRect/>
                    </a:stretch>
                  </pic:blipFill>
                  <pic:spPr bwMode="auto">
                    <a:xfrm>
                      <a:off x="0" y="0"/>
                      <a:ext cx="1523199" cy="676977"/>
                    </a:xfrm>
                    <a:prstGeom prst="rect">
                      <a:avLst/>
                    </a:prstGeom>
                    <a:noFill/>
                    <a:ln w="9525">
                      <a:noFill/>
                      <a:miter lim="800000"/>
                      <a:headEnd/>
                      <a:tailEnd/>
                    </a:ln>
                  </pic:spPr>
                </pic:pic>
              </a:graphicData>
            </a:graphic>
          </wp:inline>
        </w:drawing>
      </w:r>
      <w:r>
        <w:rPr>
          <w:rFonts w:ascii="Verdana" w:hAnsi="Verdana" w:cs="Verdana"/>
          <w:i w:val="0"/>
          <w:iCs w:val="0"/>
          <w:color w:val="808080"/>
          <w:sz w:val="28"/>
        </w:rPr>
        <w:tab/>
      </w:r>
      <w:r>
        <w:rPr>
          <w:rFonts w:ascii="Verdana" w:hAnsi="Verdana" w:cs="Verdana"/>
          <w:i w:val="0"/>
          <w:iCs w:val="0"/>
          <w:color w:val="808080"/>
          <w:sz w:val="28"/>
        </w:rPr>
        <w:tab/>
      </w:r>
      <w:r>
        <w:rPr>
          <w:rFonts w:ascii="Verdana" w:hAnsi="Verdana" w:cs="Verdana"/>
          <w:i w:val="0"/>
          <w:iCs w:val="0"/>
          <w:color w:val="808080"/>
          <w:sz w:val="28"/>
        </w:rPr>
        <w:tab/>
      </w:r>
      <w:r w:rsidR="0033198F">
        <w:rPr>
          <w:rFonts w:ascii="Verdana" w:hAnsi="Verdana" w:cs="Verdana"/>
          <w:i w:val="0"/>
          <w:iCs w:val="0"/>
          <w:color w:val="808080"/>
          <w:sz w:val="28"/>
        </w:rPr>
        <w:t xml:space="preserve">                     </w:t>
      </w:r>
      <w:r w:rsidR="005606E3">
        <w:rPr>
          <w:rFonts w:ascii="Verdana" w:hAnsi="Verdana"/>
          <w:i w:val="0"/>
          <w:color w:val="0067AC"/>
          <w:sz w:val="36"/>
        </w:rPr>
        <w:t xml:space="preserve">M &amp; </w:t>
      </w:r>
      <w:r w:rsidR="00C555A1">
        <w:rPr>
          <w:rFonts w:ascii="Verdana" w:hAnsi="Verdana"/>
          <w:i w:val="0"/>
          <w:color w:val="0067AC"/>
          <w:sz w:val="36"/>
        </w:rPr>
        <w:t xml:space="preserve">C </w:t>
      </w:r>
      <w:r w:rsidR="005606E3">
        <w:rPr>
          <w:rFonts w:ascii="Verdana" w:hAnsi="Verdana"/>
          <w:i w:val="0"/>
          <w:color w:val="0067AC"/>
          <w:sz w:val="36"/>
        </w:rPr>
        <w:t xml:space="preserve">Committee </w:t>
      </w:r>
      <w:r w:rsidR="004502BE">
        <w:rPr>
          <w:rFonts w:ascii="Verdana" w:hAnsi="Verdana"/>
          <w:i w:val="0"/>
          <w:color w:val="0067AC"/>
          <w:sz w:val="36"/>
        </w:rPr>
        <w:t xml:space="preserve">Meeting </w:t>
      </w:r>
      <w:r w:rsidR="008F4BB0">
        <w:rPr>
          <w:rFonts w:ascii="Verdana" w:hAnsi="Verdana"/>
          <w:i w:val="0"/>
          <w:color w:val="0067AC"/>
          <w:sz w:val="36"/>
        </w:rPr>
        <w:t>Minutes</w:t>
      </w:r>
    </w:p>
    <w:p w:rsidR="000D490C" w:rsidRDefault="000D490C">
      <w:pPr>
        <w:rPr>
          <w:rFonts w:ascii="Verdana" w:hAnsi="Verdana" w:cs="Verdana"/>
          <w:color w:val="000000"/>
        </w:rPr>
      </w:pPr>
    </w:p>
    <w:tbl>
      <w:tblPr>
        <w:tblW w:w="0" w:type="auto"/>
        <w:tblInd w:w="-106" w:type="dxa"/>
        <w:tblBorders>
          <w:insideH w:val="single" w:sz="4" w:space="0" w:color="auto"/>
        </w:tblBorders>
        <w:tblLook w:val="01E0" w:firstRow="1" w:lastRow="1" w:firstColumn="1" w:lastColumn="1" w:noHBand="0" w:noVBand="0"/>
      </w:tblPr>
      <w:tblGrid>
        <w:gridCol w:w="4305"/>
        <w:gridCol w:w="679"/>
        <w:gridCol w:w="954"/>
        <w:gridCol w:w="86"/>
        <w:gridCol w:w="299"/>
        <w:gridCol w:w="1525"/>
        <w:gridCol w:w="7441"/>
        <w:gridCol w:w="9"/>
      </w:tblGrid>
      <w:tr w:rsidR="00644DE0" w:rsidRPr="00121429" w:rsidTr="00CD7FDF">
        <w:trPr>
          <w:gridAfter w:val="1"/>
          <w:wAfter w:w="9" w:type="dxa"/>
          <w:trHeight w:val="2844"/>
        </w:trPr>
        <w:tc>
          <w:tcPr>
            <w:tcW w:w="6024" w:type="dxa"/>
            <w:gridSpan w:val="4"/>
          </w:tcPr>
          <w:tbl>
            <w:tblPr>
              <w:tblW w:w="5515" w:type="dxa"/>
              <w:tblLook w:val="00A0" w:firstRow="1" w:lastRow="0" w:firstColumn="1" w:lastColumn="0" w:noHBand="0" w:noVBand="0"/>
            </w:tblPr>
            <w:tblGrid>
              <w:gridCol w:w="914"/>
              <w:gridCol w:w="4601"/>
            </w:tblGrid>
            <w:tr w:rsidR="000D490C">
              <w:trPr>
                <w:trHeight w:val="920"/>
              </w:trPr>
              <w:tc>
                <w:tcPr>
                  <w:tcW w:w="914" w:type="dxa"/>
                  <w:tcBorders>
                    <w:top w:val="nil"/>
                    <w:left w:val="nil"/>
                    <w:bottom w:val="nil"/>
                    <w:right w:val="nil"/>
                  </w:tcBorders>
                </w:tcPr>
                <w:p w:rsidR="000D490C" w:rsidRPr="004D3752" w:rsidRDefault="00633D1C" w:rsidP="0027130A">
                  <w:pPr>
                    <w:rPr>
                      <w:rFonts w:ascii="Verdana" w:hAnsi="Verdana" w:cs="Verdana"/>
                      <w:b/>
                      <w:bCs/>
                      <w:snapToGrid w:val="0"/>
                      <w:sz w:val="28"/>
                    </w:rPr>
                  </w:pPr>
                  <w:r>
                    <w:rPr>
                      <w:rFonts w:ascii="Verdana" w:hAnsi="Verdana" w:cs="Verdana"/>
                      <w:b/>
                      <w:noProof/>
                    </w:rPr>
                    <w:drawing>
                      <wp:inline distT="0" distB="0" distL="0" distR="0">
                        <wp:extent cx="382905" cy="382905"/>
                        <wp:effectExtent l="19050" t="0" r="0" b="0"/>
                        <wp:docPr id="2" name="Picture 2" descr="Description: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alendar"/>
                                <pic:cNvPicPr>
                                  <a:picLocks noChangeAspect="1" noChangeArrowheads="1"/>
                                </pic:cNvPicPr>
                              </pic:nvPicPr>
                              <pic:blipFill>
                                <a:blip r:embed="rId10"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rsidR="000D490C" w:rsidRPr="004D3752" w:rsidRDefault="00B94730" w:rsidP="009D3AFC">
                  <w:pPr>
                    <w:rPr>
                      <w:rFonts w:ascii="Verdana" w:hAnsi="Verdana" w:cs="Verdana"/>
                      <w:b/>
                      <w:bCs/>
                      <w:snapToGrid w:val="0"/>
                      <w:sz w:val="28"/>
                    </w:rPr>
                  </w:pPr>
                  <w:r>
                    <w:rPr>
                      <w:rFonts w:ascii="Verdana" w:hAnsi="Verdana" w:cs="Verdana"/>
                      <w:b/>
                      <w:bCs/>
                      <w:snapToGrid w:val="0"/>
                      <w:sz w:val="28"/>
                    </w:rPr>
                    <w:t>201</w:t>
                  </w:r>
                  <w:r w:rsidR="009346D6">
                    <w:rPr>
                      <w:rFonts w:ascii="Verdana" w:hAnsi="Verdana" w:cs="Verdana"/>
                      <w:b/>
                      <w:bCs/>
                      <w:snapToGrid w:val="0"/>
                      <w:sz w:val="28"/>
                    </w:rPr>
                    <w:t>3</w:t>
                  </w:r>
                  <w:r w:rsidR="000D490C" w:rsidRPr="004D3752">
                    <w:rPr>
                      <w:rFonts w:ascii="Verdana" w:hAnsi="Verdana" w:cs="Verdana"/>
                      <w:b/>
                      <w:bCs/>
                      <w:snapToGrid w:val="0"/>
                      <w:sz w:val="28"/>
                    </w:rPr>
                    <w:t>-</w:t>
                  </w:r>
                  <w:r w:rsidR="009346D6">
                    <w:rPr>
                      <w:rFonts w:ascii="Verdana" w:hAnsi="Verdana" w:cs="Verdana"/>
                      <w:b/>
                      <w:bCs/>
                      <w:snapToGrid w:val="0"/>
                      <w:sz w:val="28"/>
                    </w:rPr>
                    <w:t>0</w:t>
                  </w:r>
                  <w:r w:rsidR="009D3AFC">
                    <w:rPr>
                      <w:rFonts w:ascii="Verdana" w:hAnsi="Verdana" w:cs="Verdana"/>
                      <w:b/>
                      <w:bCs/>
                      <w:snapToGrid w:val="0"/>
                      <w:sz w:val="28"/>
                    </w:rPr>
                    <w:t>3</w:t>
                  </w:r>
                  <w:r w:rsidR="000D490C">
                    <w:rPr>
                      <w:rFonts w:ascii="Verdana" w:hAnsi="Verdana" w:cs="Verdana"/>
                      <w:b/>
                      <w:bCs/>
                      <w:snapToGrid w:val="0"/>
                      <w:sz w:val="28"/>
                    </w:rPr>
                    <w:t>-</w:t>
                  </w:r>
                  <w:r w:rsidR="00644DE0">
                    <w:rPr>
                      <w:rFonts w:ascii="Verdana" w:hAnsi="Verdana" w:cs="Verdana"/>
                      <w:b/>
                      <w:bCs/>
                      <w:snapToGrid w:val="0"/>
                      <w:sz w:val="28"/>
                    </w:rPr>
                    <w:t>0</w:t>
                  </w:r>
                  <w:r w:rsidR="00DB783E">
                    <w:rPr>
                      <w:rFonts w:ascii="Verdana" w:hAnsi="Verdana" w:cs="Verdana"/>
                      <w:b/>
                      <w:bCs/>
                      <w:snapToGrid w:val="0"/>
                      <w:sz w:val="28"/>
                    </w:rPr>
                    <w:t>1</w:t>
                  </w:r>
                  <w:r w:rsidR="000D490C">
                    <w:rPr>
                      <w:rFonts w:ascii="Verdana" w:hAnsi="Verdana" w:cs="Verdana"/>
                      <w:b/>
                      <w:bCs/>
                      <w:snapToGrid w:val="0"/>
                      <w:sz w:val="28"/>
                    </w:rPr>
                    <w:t xml:space="preserve"> </w:t>
                  </w:r>
                </w:p>
              </w:tc>
            </w:tr>
            <w:tr w:rsidR="000D490C" w:rsidRPr="004D5E09">
              <w:trPr>
                <w:trHeight w:val="920"/>
              </w:trPr>
              <w:tc>
                <w:tcPr>
                  <w:tcW w:w="914" w:type="dxa"/>
                  <w:tcBorders>
                    <w:top w:val="nil"/>
                    <w:left w:val="nil"/>
                    <w:bottom w:val="nil"/>
                    <w:right w:val="nil"/>
                  </w:tcBorders>
                </w:tcPr>
                <w:p w:rsidR="000D490C" w:rsidRPr="004D3752" w:rsidRDefault="00633D1C" w:rsidP="0027130A">
                  <w:pPr>
                    <w:rPr>
                      <w:rFonts w:ascii="Verdana" w:hAnsi="Verdana" w:cs="Verdana"/>
                      <w:b/>
                      <w:bCs/>
                      <w:snapToGrid w:val="0"/>
                      <w:sz w:val="28"/>
                    </w:rPr>
                  </w:pPr>
                  <w:r>
                    <w:rPr>
                      <w:rFonts w:ascii="Verdana" w:hAnsi="Verdana" w:cs="Verdana"/>
                      <w:b/>
                      <w:noProof/>
                    </w:rPr>
                    <w:drawing>
                      <wp:inline distT="0" distB="0" distL="0" distR="0">
                        <wp:extent cx="382905" cy="382905"/>
                        <wp:effectExtent l="0" t="0" r="0" b="0"/>
                        <wp:docPr id="3" name="Picture 3" descr="Description: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lock"/>
                                <pic:cNvPicPr>
                                  <a:picLocks noChangeAspect="1" noChangeArrowheads="1"/>
                                </pic:cNvPicPr>
                              </pic:nvPicPr>
                              <pic:blipFill>
                                <a:blip r:embed="rId11"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rsidR="004827C0" w:rsidRPr="00BB0EEE" w:rsidRDefault="00644DE0" w:rsidP="004827C0">
                  <w:pPr>
                    <w:rPr>
                      <w:rFonts w:ascii="Verdana" w:hAnsi="Verdana" w:cs="Verdana"/>
                      <w:snapToGrid w:val="0"/>
                      <w:lang w:val="de-DE"/>
                    </w:rPr>
                  </w:pPr>
                  <w:r>
                    <w:rPr>
                      <w:rFonts w:ascii="Verdana" w:hAnsi="Verdana" w:cs="Verdana"/>
                      <w:snapToGrid w:val="0"/>
                      <w:sz w:val="22"/>
                      <w:lang w:val="de-DE"/>
                    </w:rPr>
                    <w:t>11</w:t>
                  </w:r>
                  <w:r w:rsidR="004827C0" w:rsidRPr="00BB0EEE">
                    <w:rPr>
                      <w:rFonts w:ascii="Verdana" w:hAnsi="Verdana" w:cs="Verdana"/>
                      <w:snapToGrid w:val="0"/>
                      <w:sz w:val="22"/>
                      <w:lang w:val="de-DE"/>
                    </w:rPr>
                    <w:t xml:space="preserve">:00 </w:t>
                  </w:r>
                  <w:r>
                    <w:rPr>
                      <w:rFonts w:ascii="Verdana" w:hAnsi="Verdana" w:cs="Verdana"/>
                      <w:snapToGrid w:val="0"/>
                      <w:sz w:val="22"/>
                      <w:lang w:val="de-DE"/>
                    </w:rPr>
                    <w:t>a</w:t>
                  </w:r>
                  <w:r w:rsidR="004827C0" w:rsidRPr="00BB0EEE">
                    <w:rPr>
                      <w:rFonts w:ascii="Verdana" w:hAnsi="Verdana" w:cs="Verdana"/>
                      <w:snapToGrid w:val="0"/>
                      <w:sz w:val="22"/>
                      <w:lang w:val="de-DE"/>
                    </w:rPr>
                    <w:t xml:space="preserve">m EDT </w:t>
                  </w:r>
                </w:p>
                <w:p w:rsidR="000D490C" w:rsidRPr="00F11F84" w:rsidRDefault="004827C0" w:rsidP="004827C0">
                  <w:pPr>
                    <w:rPr>
                      <w:rFonts w:ascii="Verdana" w:hAnsi="Verdana" w:cs="Verdana"/>
                      <w:b/>
                      <w:bCs/>
                      <w:snapToGrid w:val="0"/>
                      <w:sz w:val="28"/>
                    </w:rPr>
                  </w:pPr>
                  <w:r w:rsidRPr="00427BC5">
                    <w:rPr>
                      <w:rFonts w:ascii="Verdana" w:hAnsi="Verdana" w:cs="Verdana"/>
                      <w:color w:val="000000"/>
                      <w:sz w:val="22"/>
                      <w:szCs w:val="22"/>
                    </w:rPr>
                    <w:sym w:font="Wingdings 2" w:char="F097"/>
                  </w:r>
                  <w:r w:rsidRPr="00427BC5">
                    <w:rPr>
                      <w:rFonts w:ascii="Verdana" w:hAnsi="Verdana" w:cs="Verdana"/>
                      <w:color w:val="000000"/>
                      <w:sz w:val="22"/>
                    </w:rPr>
                    <w:t xml:space="preserve"> </w:t>
                  </w:r>
                  <w:r>
                    <w:rPr>
                      <w:rFonts w:ascii="Verdana" w:hAnsi="Verdana" w:cs="Verdana"/>
                      <w:snapToGrid w:val="0"/>
                      <w:color w:val="000000"/>
                      <w:sz w:val="22"/>
                    </w:rPr>
                    <w:t xml:space="preserve"> 1 </w:t>
                  </w:r>
                  <w:r w:rsidRPr="00427BC5">
                    <w:rPr>
                      <w:rFonts w:ascii="Verdana" w:hAnsi="Verdana" w:cs="Verdana"/>
                      <w:snapToGrid w:val="0"/>
                      <w:color w:val="000000"/>
                      <w:sz w:val="22"/>
                    </w:rPr>
                    <w:t>hour</w:t>
                  </w:r>
                </w:p>
              </w:tc>
            </w:tr>
            <w:tr w:rsidR="000D490C">
              <w:trPr>
                <w:trHeight w:val="920"/>
              </w:trPr>
              <w:tc>
                <w:tcPr>
                  <w:tcW w:w="914" w:type="dxa"/>
                  <w:tcBorders>
                    <w:top w:val="nil"/>
                    <w:left w:val="nil"/>
                    <w:bottom w:val="nil"/>
                    <w:right w:val="nil"/>
                  </w:tcBorders>
                </w:tcPr>
                <w:p w:rsidR="000D490C" w:rsidRPr="004D3752" w:rsidRDefault="00633D1C" w:rsidP="0027130A">
                  <w:pPr>
                    <w:rPr>
                      <w:rFonts w:ascii="Verdana" w:hAnsi="Verdana" w:cs="Verdana"/>
                      <w:b/>
                      <w:bCs/>
                      <w:snapToGrid w:val="0"/>
                      <w:sz w:val="28"/>
                    </w:rPr>
                  </w:pPr>
                  <w:r>
                    <w:rPr>
                      <w:rFonts w:ascii="Verdana" w:hAnsi="Verdana" w:cs="Verdana"/>
                      <w:b/>
                      <w:noProof/>
                    </w:rPr>
                    <w:drawing>
                      <wp:inline distT="0" distB="0" distL="0" distR="0">
                        <wp:extent cx="382905" cy="382905"/>
                        <wp:effectExtent l="19050" t="0" r="0" b="0"/>
                        <wp:docPr id="4" name="Picture 4" descr="Description: 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telephone"/>
                                <pic:cNvPicPr>
                                  <a:picLocks noChangeAspect="1" noChangeArrowheads="1"/>
                                </pic:cNvPicPr>
                              </pic:nvPicPr>
                              <pic:blipFill>
                                <a:blip r:embed="rId12"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rsidR="004827C0" w:rsidRDefault="004827C0" w:rsidP="004827C0">
                  <w:pPr>
                    <w:autoSpaceDE w:val="0"/>
                    <w:autoSpaceDN w:val="0"/>
                    <w:adjustRightInd w:val="0"/>
                    <w:rPr>
                      <w:rFonts w:ascii="Arial" w:hAnsi="Arial" w:cs="Arial"/>
                      <w:b/>
                      <w:bCs/>
                    </w:rPr>
                  </w:pPr>
                </w:p>
                <w:p w:rsidR="004827C0" w:rsidRPr="00427BC5" w:rsidRDefault="004827C0" w:rsidP="004827C0">
                  <w:pPr>
                    <w:autoSpaceDE w:val="0"/>
                    <w:autoSpaceDN w:val="0"/>
                    <w:adjustRightInd w:val="0"/>
                    <w:rPr>
                      <w:rFonts w:ascii="Arial" w:hAnsi="Arial" w:cs="Arial"/>
                      <w:b/>
                      <w:bCs/>
                    </w:rPr>
                  </w:pPr>
                  <w:r>
                    <w:rPr>
                      <w:rFonts w:ascii="Arial" w:hAnsi="Arial" w:cs="Arial"/>
                      <w:b/>
                      <w:bCs/>
                    </w:rPr>
                    <w:t>Dial In #:  1-</w:t>
                  </w:r>
                  <w:r w:rsidR="0016449C">
                    <w:rPr>
                      <w:rFonts w:ascii="Arial" w:hAnsi="Arial" w:cs="Arial"/>
                      <w:b/>
                      <w:bCs/>
                    </w:rPr>
                    <w:t>619</w:t>
                  </w:r>
                  <w:r w:rsidR="00CB3708">
                    <w:rPr>
                      <w:rFonts w:ascii="Arial" w:hAnsi="Arial" w:cs="Arial"/>
                      <w:b/>
                      <w:bCs/>
                    </w:rPr>
                    <w:t>-</w:t>
                  </w:r>
                  <w:r w:rsidR="0016449C">
                    <w:rPr>
                      <w:rFonts w:ascii="Arial" w:hAnsi="Arial" w:cs="Arial"/>
                      <w:b/>
                      <w:bCs/>
                    </w:rPr>
                    <w:t>326</w:t>
                  </w:r>
                  <w:r w:rsidR="00CB3708">
                    <w:rPr>
                      <w:rFonts w:ascii="Arial" w:hAnsi="Arial" w:cs="Arial"/>
                      <w:b/>
                      <w:bCs/>
                    </w:rPr>
                    <w:t>-</w:t>
                  </w:r>
                  <w:r w:rsidR="0016449C">
                    <w:rPr>
                      <w:rFonts w:ascii="Arial" w:hAnsi="Arial" w:cs="Arial"/>
                      <w:b/>
                      <w:bCs/>
                    </w:rPr>
                    <w:t>2730</w:t>
                  </w:r>
                  <w:r>
                    <w:rPr>
                      <w:rFonts w:ascii="Arial" w:hAnsi="Arial" w:cs="Arial"/>
                      <w:b/>
                      <w:bCs/>
                    </w:rPr>
                    <w:br/>
                  </w:r>
                  <w:r w:rsidRPr="00490ADD">
                    <w:rPr>
                      <w:rFonts w:ascii="Arial" w:hAnsi="Arial" w:cs="Arial"/>
                      <w:b/>
                      <w:bCs/>
                    </w:rPr>
                    <w:t>Meeting ID</w:t>
                  </w:r>
                  <w:r>
                    <w:rPr>
                      <w:rFonts w:ascii="Arial" w:hAnsi="Arial" w:cs="Arial"/>
                      <w:b/>
                      <w:bCs/>
                    </w:rPr>
                    <w:t xml:space="preserve">:  </w:t>
                  </w:r>
                  <w:r w:rsidRPr="00490ADD">
                    <w:rPr>
                      <w:rFonts w:ascii="Arial" w:hAnsi="Arial" w:cs="Arial"/>
                      <w:b/>
                      <w:bCs/>
                    </w:rPr>
                    <w:t xml:space="preserve"> </w:t>
                  </w:r>
                  <w:r w:rsidRPr="001327E0">
                    <w:rPr>
                      <w:rFonts w:ascii="Arial" w:hAnsi="Arial" w:cs="Arial"/>
                      <w:b/>
                      <w:bCs/>
                    </w:rPr>
                    <w:t>806603</w:t>
                  </w:r>
                </w:p>
                <w:p w:rsidR="000D490C" w:rsidRDefault="000D490C" w:rsidP="0027130A">
                  <w:pPr>
                    <w:autoSpaceDE w:val="0"/>
                    <w:autoSpaceDN w:val="0"/>
                    <w:adjustRightInd w:val="0"/>
                    <w:rPr>
                      <w:rFonts w:ascii="Arial" w:hAnsi="Arial" w:cs="Arial"/>
                      <w:b/>
                      <w:bCs/>
                      <w:sz w:val="22"/>
                    </w:rPr>
                  </w:pPr>
                </w:p>
                <w:p w:rsidR="000D490C" w:rsidRPr="00490ADD" w:rsidRDefault="000D490C" w:rsidP="004827C0">
                  <w:pPr>
                    <w:autoSpaceDE w:val="0"/>
                    <w:autoSpaceDN w:val="0"/>
                    <w:adjustRightInd w:val="0"/>
                    <w:rPr>
                      <w:rFonts w:ascii="Arial" w:hAnsi="Arial" w:cs="Arial"/>
                      <w:b/>
                      <w:bCs/>
                    </w:rPr>
                  </w:pPr>
                  <w:r w:rsidRPr="00427BC5">
                    <w:rPr>
                      <w:rFonts w:ascii="Arial" w:hAnsi="Arial" w:cs="Arial"/>
                      <w:b/>
                      <w:bCs/>
                      <w:sz w:val="22"/>
                    </w:rPr>
                    <w:t>                 </w:t>
                  </w:r>
                </w:p>
              </w:tc>
            </w:tr>
            <w:tr w:rsidR="000D490C">
              <w:trPr>
                <w:trHeight w:val="1098"/>
              </w:trPr>
              <w:tc>
                <w:tcPr>
                  <w:tcW w:w="914" w:type="dxa"/>
                  <w:tcBorders>
                    <w:top w:val="nil"/>
                    <w:left w:val="nil"/>
                    <w:bottom w:val="nil"/>
                    <w:right w:val="nil"/>
                  </w:tcBorders>
                </w:tcPr>
                <w:p w:rsidR="000D490C" w:rsidRPr="004D3752" w:rsidRDefault="00633D1C" w:rsidP="0027130A">
                  <w:pPr>
                    <w:rPr>
                      <w:rFonts w:ascii="Verdana" w:hAnsi="Verdana" w:cs="Verdana"/>
                      <w:b/>
                      <w:bCs/>
                      <w:snapToGrid w:val="0"/>
                      <w:sz w:val="28"/>
                    </w:rPr>
                  </w:pPr>
                  <w:r>
                    <w:rPr>
                      <w:rFonts w:ascii="Verdana" w:hAnsi="Verdana" w:cs="Verdana"/>
                      <w:b/>
                      <w:noProof/>
                    </w:rPr>
                    <w:drawing>
                      <wp:inline distT="0" distB="0" distL="0" distR="0">
                        <wp:extent cx="382905" cy="382905"/>
                        <wp:effectExtent l="0" t="0" r="0" b="0"/>
                        <wp:docPr id="5" name="Picture 5" descr="Description: 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onitor"/>
                                <pic:cNvPicPr>
                                  <a:picLocks noChangeAspect="1" noChangeArrowheads="1"/>
                                </pic:cNvPicPr>
                              </pic:nvPicPr>
                              <pic:blipFill>
                                <a:blip r:embed="rId13"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rsidR="00D83E7A" w:rsidRDefault="00D83E7A"/>
                <w:p w:rsidR="00D83E7A" w:rsidRDefault="00D83E7A"/>
                <w:p w:rsidR="00D83E7A" w:rsidRDefault="00D83E7A"/>
                <w:tbl>
                  <w:tblPr>
                    <w:tblW w:w="0" w:type="auto"/>
                    <w:tblLook w:val="00A0" w:firstRow="1" w:lastRow="0" w:firstColumn="1" w:lastColumn="0" w:noHBand="0" w:noVBand="0"/>
                  </w:tblPr>
                  <w:tblGrid>
                    <w:gridCol w:w="1024"/>
                    <w:gridCol w:w="3361"/>
                  </w:tblGrid>
                  <w:tr w:rsidR="00D83E7A" w:rsidTr="00D83E7A">
                    <w:tc>
                      <w:tcPr>
                        <w:tcW w:w="1024" w:type="dxa"/>
                      </w:tcPr>
                      <w:p w:rsidR="00D83E7A" w:rsidRPr="004D3752" w:rsidRDefault="00D83E7A" w:rsidP="00357496">
                        <w:pPr>
                          <w:rPr>
                            <w:rFonts w:ascii="Verdana" w:hAnsi="Verdana"/>
                            <w:b/>
                            <w:noProof/>
                            <w:sz w:val="28"/>
                            <w:szCs w:val="28"/>
                          </w:rPr>
                        </w:pPr>
                      </w:p>
                    </w:tc>
                    <w:tc>
                      <w:tcPr>
                        <w:tcW w:w="3361" w:type="dxa"/>
                        <w:vAlign w:val="center"/>
                      </w:tcPr>
                      <w:p w:rsidR="00D83E7A" w:rsidRDefault="00D83E7A" w:rsidP="00357496">
                        <w:pPr>
                          <w:rPr>
                            <w:rFonts w:ascii="Calibri" w:hAnsi="Calibri"/>
                          </w:rPr>
                        </w:pPr>
                      </w:p>
                    </w:tc>
                  </w:tr>
                </w:tbl>
                <w:p w:rsidR="000D490C" w:rsidRPr="00427BC5" w:rsidRDefault="000D490C" w:rsidP="0027130A">
                  <w:pPr>
                    <w:spacing w:before="120"/>
                    <w:rPr>
                      <w:rFonts w:ascii="Arial" w:hAnsi="Arial" w:cs="Arial"/>
                      <w:b/>
                      <w:bCs/>
                      <w:color w:val="000080"/>
                    </w:rPr>
                  </w:pPr>
                </w:p>
              </w:tc>
            </w:tr>
          </w:tbl>
          <w:p w:rsidR="000D490C" w:rsidRPr="00427BC5" w:rsidRDefault="000D490C" w:rsidP="0027130A">
            <w:pPr>
              <w:rPr>
                <w:rFonts w:ascii="Verdana" w:hAnsi="Verdana" w:cs="Verdana"/>
                <w:color w:val="000000"/>
              </w:rPr>
            </w:pPr>
          </w:p>
        </w:tc>
        <w:tc>
          <w:tcPr>
            <w:tcW w:w="9265" w:type="dxa"/>
            <w:gridSpan w:val="3"/>
          </w:tcPr>
          <w:p w:rsidR="001563EC" w:rsidRDefault="000D490C" w:rsidP="0027130A">
            <w:pPr>
              <w:spacing w:before="120"/>
              <w:rPr>
                <w:rFonts w:ascii="Verdana" w:hAnsi="Verdana" w:cs="Verdana"/>
                <w:color w:val="000000"/>
                <w:sz w:val="22"/>
              </w:rPr>
            </w:pPr>
            <w:r w:rsidRPr="00FB00F5">
              <w:rPr>
                <w:rFonts w:ascii="Verdana" w:hAnsi="Verdana" w:cs="Verdana"/>
                <w:b/>
                <w:bCs/>
                <w:snapToGrid w:val="0"/>
              </w:rPr>
              <w:t>Contact</w:t>
            </w:r>
            <w:r w:rsidRPr="00FB00F5">
              <w:rPr>
                <w:rFonts w:ascii="Verdana" w:hAnsi="Verdana" w:cs="Verdana"/>
                <w:snapToGrid w:val="0"/>
              </w:rPr>
              <w:t>:</w:t>
            </w:r>
            <w:r w:rsidRPr="00427BC5">
              <w:rPr>
                <w:rFonts w:ascii="Verdana" w:hAnsi="Verdana" w:cs="Verdana"/>
                <w:color w:val="000000"/>
                <w:sz w:val="22"/>
              </w:rPr>
              <w:t xml:space="preserve"> </w:t>
            </w:r>
            <w:r w:rsidR="001563EC">
              <w:rPr>
                <w:rFonts w:ascii="Verdana" w:hAnsi="Verdana" w:cs="Verdana"/>
                <w:color w:val="000000"/>
                <w:sz w:val="22"/>
              </w:rPr>
              <w:t>M&amp;C</w:t>
            </w:r>
            <w:r w:rsidR="001563EC" w:rsidRPr="00427BC5">
              <w:rPr>
                <w:rFonts w:ascii="Verdana" w:hAnsi="Verdana" w:cs="Verdana"/>
                <w:color w:val="000000"/>
                <w:sz w:val="22"/>
              </w:rPr>
              <w:t xml:space="preserve"> Committee Chair</w:t>
            </w:r>
            <w:r w:rsidR="001563EC">
              <w:rPr>
                <w:rFonts w:ascii="Verdana" w:hAnsi="Verdana" w:cs="Verdana"/>
                <w:color w:val="000000"/>
                <w:sz w:val="22"/>
              </w:rPr>
              <w:t xml:space="preserve"> </w:t>
            </w:r>
            <w:r w:rsidR="001563EC" w:rsidRPr="00427BC5">
              <w:rPr>
                <w:rFonts w:ascii="Verdana" w:hAnsi="Verdana" w:cs="Verdana"/>
                <w:color w:val="000000"/>
                <w:sz w:val="22"/>
                <w:szCs w:val="22"/>
              </w:rPr>
              <w:sym w:font="Wingdings 2" w:char="F097"/>
            </w:r>
            <w:r w:rsidR="001563EC" w:rsidRPr="00427BC5">
              <w:rPr>
                <w:rFonts w:ascii="Verdana" w:hAnsi="Verdana" w:cs="Verdana"/>
                <w:color w:val="000000"/>
                <w:sz w:val="22"/>
              </w:rPr>
              <w:t xml:space="preserve"> </w:t>
            </w:r>
            <w:r w:rsidR="001563EC">
              <w:rPr>
                <w:rFonts w:ascii="Verdana" w:hAnsi="Verdana" w:cs="Verdana"/>
                <w:color w:val="000000"/>
                <w:sz w:val="22"/>
              </w:rPr>
              <w:t>Nancy Appelquist</w:t>
            </w:r>
            <w:r w:rsidRPr="00427BC5">
              <w:rPr>
                <w:rFonts w:ascii="Verdana" w:hAnsi="Verdana" w:cs="Verdana"/>
                <w:color w:val="000000"/>
                <w:sz w:val="22"/>
              </w:rPr>
              <w:t xml:space="preserve"> </w:t>
            </w:r>
            <w:r w:rsidRPr="00427BC5">
              <w:rPr>
                <w:rFonts w:ascii="Verdana" w:hAnsi="Verdana" w:cs="Verdana"/>
                <w:color w:val="000000"/>
                <w:sz w:val="22"/>
                <w:szCs w:val="22"/>
              </w:rPr>
              <w:sym w:font="Wingdings 2" w:char="F097"/>
            </w:r>
            <w:r w:rsidRPr="00427BC5">
              <w:rPr>
                <w:rFonts w:ascii="Verdana" w:hAnsi="Verdana" w:cs="Verdana"/>
                <w:color w:val="000000"/>
                <w:sz w:val="22"/>
              </w:rPr>
              <w:t xml:space="preserve">  </w:t>
            </w:r>
            <w:r w:rsidR="001563EC">
              <w:rPr>
                <w:rFonts w:ascii="Verdana" w:hAnsi="Verdana" w:cs="Verdana"/>
                <w:color w:val="000000"/>
                <w:sz w:val="22"/>
              </w:rPr>
              <w:t>845 544-1985</w:t>
            </w:r>
            <w:r>
              <w:rPr>
                <w:rFonts w:ascii="Verdana" w:hAnsi="Verdana" w:cs="Verdana"/>
                <w:color w:val="000000"/>
                <w:sz w:val="22"/>
              </w:rPr>
              <w:t xml:space="preserve"> </w:t>
            </w:r>
            <w:r w:rsidRPr="00427BC5">
              <w:rPr>
                <w:rFonts w:ascii="Verdana" w:hAnsi="Verdana" w:cs="Verdana"/>
                <w:color w:val="000000"/>
                <w:sz w:val="22"/>
                <w:szCs w:val="22"/>
              </w:rPr>
              <w:sym w:font="Wingdings 2" w:char="F097"/>
            </w:r>
            <w:r w:rsidRPr="00427BC5">
              <w:rPr>
                <w:rFonts w:ascii="Verdana" w:hAnsi="Verdana" w:cs="Verdana"/>
                <w:color w:val="000000"/>
                <w:sz w:val="22"/>
              </w:rPr>
              <w:t xml:space="preserve"> </w:t>
            </w:r>
            <w:hyperlink r:id="rId14" w:history="1">
              <w:r w:rsidR="001563EC" w:rsidRPr="00EE473A">
                <w:rPr>
                  <w:rStyle w:val="Hyperlink"/>
                  <w:rFonts w:ascii="Verdana" w:hAnsi="Verdana" w:cs="Verdana"/>
                  <w:sz w:val="22"/>
                </w:rPr>
                <w:t>Nappelquist@entira.net</w:t>
              </w:r>
            </w:hyperlink>
          </w:p>
          <w:p w:rsidR="001563EC" w:rsidRDefault="005606E3" w:rsidP="001563EC">
            <w:pPr>
              <w:rPr>
                <w:rFonts w:ascii="Verdana" w:hAnsi="Verdana" w:cs="Verdana"/>
                <w:color w:val="000000"/>
                <w:sz w:val="22"/>
                <w:szCs w:val="22"/>
              </w:rPr>
            </w:pPr>
            <w:r>
              <w:rPr>
                <w:rFonts w:ascii="Verdana" w:hAnsi="Verdana" w:cs="Verdana"/>
                <w:color w:val="000000"/>
                <w:sz w:val="22"/>
              </w:rPr>
              <w:t>M&amp;C</w:t>
            </w:r>
            <w:r w:rsidR="000D490C" w:rsidRPr="00427BC5">
              <w:rPr>
                <w:rFonts w:ascii="Verdana" w:hAnsi="Verdana" w:cs="Verdana"/>
                <w:color w:val="000000"/>
                <w:sz w:val="22"/>
              </w:rPr>
              <w:t xml:space="preserve"> Committee </w:t>
            </w:r>
            <w:r w:rsidR="000D490C">
              <w:rPr>
                <w:rFonts w:ascii="Verdana" w:hAnsi="Verdana" w:cs="Verdana"/>
                <w:color w:val="000000"/>
                <w:sz w:val="22"/>
              </w:rPr>
              <w:t xml:space="preserve">Vice </w:t>
            </w:r>
            <w:r w:rsidR="005150CF" w:rsidRPr="00427BC5">
              <w:rPr>
                <w:rFonts w:ascii="Verdana" w:hAnsi="Verdana" w:cs="Verdana"/>
                <w:color w:val="000000"/>
                <w:sz w:val="22"/>
              </w:rPr>
              <w:t>Chair</w:t>
            </w:r>
            <w:r w:rsidR="005150CF">
              <w:rPr>
                <w:rFonts w:ascii="Verdana" w:hAnsi="Verdana" w:cs="Verdana"/>
                <w:color w:val="000000"/>
                <w:sz w:val="22"/>
              </w:rPr>
              <w:t xml:space="preserve"> </w:t>
            </w:r>
            <w:r w:rsidR="005150CF" w:rsidRPr="00427BC5">
              <w:rPr>
                <w:rFonts w:ascii="Verdana" w:hAnsi="Verdana" w:cs="Verdana"/>
                <w:color w:val="000000"/>
                <w:sz w:val="22"/>
                <w:szCs w:val="22"/>
              </w:rPr>
              <w:sym w:font="Wingdings 2" w:char="F097"/>
            </w:r>
            <w:r w:rsidR="005150CF" w:rsidRPr="005150CF">
              <w:rPr>
                <w:rFonts w:ascii="Verdana" w:hAnsi="Verdana" w:cs="Verdana"/>
                <w:color w:val="000000"/>
                <w:sz w:val="22"/>
              </w:rPr>
              <w:t xml:space="preserve"> </w:t>
            </w:r>
            <w:r w:rsidR="001563EC">
              <w:rPr>
                <w:rFonts w:ascii="Verdana" w:hAnsi="Verdana" w:cs="Verdana"/>
                <w:color w:val="000000"/>
                <w:sz w:val="22"/>
              </w:rPr>
              <w:t xml:space="preserve">Andriana Doukas </w:t>
            </w:r>
            <w:r w:rsidR="001563EC" w:rsidRPr="00427BC5">
              <w:rPr>
                <w:rFonts w:ascii="Verdana" w:hAnsi="Verdana" w:cs="Verdana"/>
                <w:color w:val="000000"/>
                <w:sz w:val="22"/>
                <w:szCs w:val="22"/>
              </w:rPr>
              <w:sym w:font="Wingdings 2" w:char="F097"/>
            </w:r>
            <w:r w:rsidR="001563EC">
              <w:rPr>
                <w:rFonts w:ascii="Verdana" w:hAnsi="Verdana" w:cs="Verdana"/>
                <w:color w:val="000000"/>
                <w:sz w:val="22"/>
                <w:szCs w:val="22"/>
              </w:rPr>
              <w:t xml:space="preserve"> </w:t>
            </w:r>
            <w:hyperlink r:id="rId15" w:tgtFrame="_blank" w:history="1">
              <w:r w:rsidR="001563EC" w:rsidRPr="001563EC">
                <w:rPr>
                  <w:rFonts w:ascii="Arial" w:hAnsi="Arial" w:cs="Arial"/>
                </w:rPr>
                <w:t>559</w:t>
              </w:r>
              <w:r w:rsidR="001563EC">
                <w:rPr>
                  <w:rFonts w:ascii="Arial" w:hAnsi="Arial" w:cs="Arial"/>
                </w:rPr>
                <w:t xml:space="preserve"> </w:t>
              </w:r>
              <w:r w:rsidR="001563EC" w:rsidRPr="001563EC">
                <w:rPr>
                  <w:rFonts w:ascii="Arial" w:hAnsi="Arial" w:cs="Arial"/>
                </w:rPr>
                <w:t>492</w:t>
              </w:r>
              <w:r w:rsidR="001563EC">
                <w:rPr>
                  <w:rFonts w:ascii="Arial" w:hAnsi="Arial" w:cs="Arial"/>
                </w:rPr>
                <w:t>-</w:t>
              </w:r>
              <w:r w:rsidR="001563EC" w:rsidRPr="001563EC">
                <w:rPr>
                  <w:rFonts w:ascii="Arial" w:hAnsi="Arial" w:cs="Arial"/>
                </w:rPr>
                <w:t>5510</w:t>
              </w:r>
            </w:hyperlink>
            <w:r w:rsidR="001563EC">
              <w:rPr>
                <w:rFonts w:ascii="Arial" w:hAnsi="Arial" w:cs="Arial"/>
              </w:rPr>
              <w:t xml:space="preserve"> </w:t>
            </w:r>
            <w:r w:rsidR="001563EC" w:rsidRPr="00427BC5">
              <w:rPr>
                <w:rFonts w:ascii="Verdana" w:hAnsi="Verdana" w:cs="Verdana"/>
                <w:color w:val="000000"/>
                <w:sz w:val="22"/>
                <w:szCs w:val="22"/>
              </w:rPr>
              <w:sym w:font="Wingdings 2" w:char="F097"/>
            </w:r>
          </w:p>
          <w:p w:rsidR="001563EC" w:rsidRPr="001563EC" w:rsidRDefault="005A5C43" w:rsidP="001563EC">
            <w:pPr>
              <w:rPr>
                <w:rFonts w:ascii="Verdana" w:hAnsi="Verdana" w:cs="Verdana"/>
                <w:sz w:val="22"/>
                <w:szCs w:val="22"/>
              </w:rPr>
            </w:pPr>
            <w:hyperlink r:id="rId16" w:history="1">
              <w:r w:rsidR="001563EC" w:rsidRPr="00EE473A">
                <w:rPr>
                  <w:rStyle w:val="Hyperlink"/>
                  <w:rFonts w:ascii="Verdana" w:hAnsi="Verdana" w:cs="Verdana"/>
                  <w:sz w:val="22"/>
                  <w:szCs w:val="22"/>
                </w:rPr>
                <w:t>andriana@agrian.com</w:t>
              </w:r>
            </w:hyperlink>
            <w:r w:rsidR="001563EC">
              <w:rPr>
                <w:rFonts w:ascii="Verdana" w:hAnsi="Verdana" w:cs="Verdana"/>
                <w:color w:val="000000"/>
                <w:sz w:val="22"/>
                <w:szCs w:val="22"/>
              </w:rPr>
              <w:t xml:space="preserve"> </w:t>
            </w:r>
          </w:p>
          <w:p w:rsidR="001563EC" w:rsidRPr="00427BC5" w:rsidRDefault="001563EC" w:rsidP="0027130A">
            <w:pPr>
              <w:spacing w:before="120"/>
              <w:rPr>
                <w:rFonts w:ascii="Verdana" w:hAnsi="Verdana" w:cs="Verdana"/>
              </w:rPr>
            </w:pPr>
          </w:p>
          <w:p w:rsidR="000D490C" w:rsidRPr="00351944" w:rsidRDefault="00633D1C" w:rsidP="0027130A">
            <w:pPr>
              <w:rPr>
                <w:rFonts w:ascii="Verdana" w:hAnsi="Verdana" w:cs="Verdana"/>
                <w:color w:val="000000"/>
                <w:sz w:val="32"/>
              </w:rPr>
            </w:pPr>
            <w:r>
              <w:rPr>
                <w:rFonts w:ascii="Verdana" w:hAnsi="Verdana" w:cs="Verdana"/>
                <w:b/>
                <w:noProof/>
                <w:color w:val="000000"/>
              </w:rPr>
              <w:drawing>
                <wp:inline distT="0" distB="0" distL="0" distR="0">
                  <wp:extent cx="382905" cy="382905"/>
                  <wp:effectExtent l="0" t="0" r="0" b="0"/>
                  <wp:docPr id="6" name="Picture 6" descr="Description: use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users1"/>
                          <pic:cNvPicPr>
                            <a:picLocks noChangeAspect="1" noChangeArrowheads="1"/>
                          </pic:cNvPicPr>
                        </pic:nvPicPr>
                        <pic:blipFill>
                          <a:blip r:embed="rId17"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r w:rsidR="000D490C" w:rsidRPr="003D3132">
              <w:rPr>
                <w:rFonts w:ascii="Verdana" w:hAnsi="Verdana" w:cs="Verdana"/>
                <w:b/>
                <w:bCs/>
                <w:color w:val="000000"/>
                <w:sz w:val="32"/>
              </w:rPr>
              <w:t xml:space="preserve">  </w:t>
            </w:r>
            <w:r w:rsidR="000D490C" w:rsidRPr="003E358B">
              <w:rPr>
                <w:rFonts w:ascii="Verdana" w:hAnsi="Verdana" w:cs="Verdana"/>
                <w:b/>
                <w:bCs/>
                <w:color w:val="0067AC"/>
                <w:sz w:val="32"/>
              </w:rPr>
              <w:t>Attendees</w:t>
            </w:r>
            <w:bookmarkStart w:id="0" w:name="_GoBack"/>
            <w:bookmarkEnd w:id="0"/>
          </w:p>
          <w:tbl>
            <w:tblPr>
              <w:tblW w:w="0" w:type="auto"/>
              <w:tblBorders>
                <w:insideH w:val="single" w:sz="4" w:space="0" w:color="auto"/>
              </w:tblBorders>
              <w:tblLook w:val="00A0" w:firstRow="1" w:lastRow="0" w:firstColumn="1" w:lastColumn="0" w:noHBand="0" w:noVBand="0"/>
            </w:tblPr>
            <w:tblGrid>
              <w:gridCol w:w="4393"/>
              <w:gridCol w:w="4394"/>
            </w:tblGrid>
            <w:tr w:rsidR="000D490C" w:rsidRPr="00121429" w:rsidTr="00255E24">
              <w:trPr>
                <w:trHeight w:val="2430"/>
              </w:trPr>
              <w:tc>
                <w:tcPr>
                  <w:tcW w:w="4393" w:type="dxa"/>
                  <w:tcBorders>
                    <w:top w:val="nil"/>
                    <w:left w:val="nil"/>
                    <w:bottom w:val="nil"/>
                    <w:right w:val="nil"/>
                  </w:tcBorders>
                </w:tcPr>
                <w:p w:rsidR="00D252B2" w:rsidRDefault="00D252B2" w:rsidP="00D252B2">
                  <w:pPr>
                    <w:rPr>
                      <w:rFonts w:ascii="Verdana" w:hAnsi="Verdana" w:cs="Verdana"/>
                      <w:color w:val="000000"/>
                      <w:sz w:val="22"/>
                      <w:szCs w:val="22"/>
                    </w:rPr>
                  </w:pPr>
                  <w:bookmarkStart w:id="1" w:name="OLE_LINK7"/>
                  <w:r w:rsidRPr="00FE74F3">
                    <w:rPr>
                      <w:rFonts w:ascii="Verdana" w:hAnsi="Verdana" w:cs="Verdana"/>
                      <w:b/>
                      <w:bCs/>
                      <w:color w:val="000000"/>
                      <w:sz w:val="22"/>
                      <w:szCs w:val="22"/>
                      <w:lang w:val="it-IT"/>
                    </w:rPr>
                    <w:t>[</w:t>
                  </w:r>
                  <w:r w:rsidR="0016449C">
                    <w:rPr>
                      <w:rFonts w:ascii="Verdana" w:hAnsi="Verdana" w:cs="Verdana"/>
                      <w:b/>
                      <w:bCs/>
                      <w:color w:val="000000"/>
                      <w:sz w:val="22"/>
                      <w:szCs w:val="22"/>
                      <w:lang w:val="it-IT"/>
                    </w:rPr>
                    <w:t>x</w:t>
                  </w:r>
                  <w:r w:rsidRPr="00FE74F3">
                    <w:rPr>
                      <w:rFonts w:ascii="Verdana" w:hAnsi="Verdana" w:cs="Verdana"/>
                      <w:b/>
                      <w:bCs/>
                      <w:color w:val="000000"/>
                      <w:sz w:val="22"/>
                      <w:szCs w:val="22"/>
                      <w:lang w:val="it-IT"/>
                    </w:rPr>
                    <w:t>]</w:t>
                  </w:r>
                  <w:r>
                    <w:rPr>
                      <w:rFonts w:ascii="Verdana" w:hAnsi="Verdana" w:cs="Verdana"/>
                      <w:b/>
                      <w:bCs/>
                      <w:color w:val="000000"/>
                      <w:sz w:val="22"/>
                      <w:szCs w:val="22"/>
                      <w:lang w:val="it-IT"/>
                    </w:rPr>
                    <w:t xml:space="preserve">  </w:t>
                  </w:r>
                  <w:r w:rsidRPr="00FE74F3">
                    <w:rPr>
                      <w:rFonts w:ascii="Verdana" w:hAnsi="Verdana" w:cs="Verdana"/>
                      <w:color w:val="000000"/>
                      <w:sz w:val="22"/>
                      <w:szCs w:val="22"/>
                    </w:rPr>
                    <w:t>Nancy Appelquist</w:t>
                  </w:r>
                  <w:r>
                    <w:rPr>
                      <w:rFonts w:ascii="Verdana" w:hAnsi="Verdana" w:cs="Verdana"/>
                      <w:color w:val="000000"/>
                      <w:sz w:val="22"/>
                      <w:szCs w:val="22"/>
                    </w:rPr>
                    <w:t xml:space="preserve"> *</w:t>
                  </w:r>
                  <w:r w:rsidRPr="006D2613">
                    <w:rPr>
                      <w:rFonts w:ascii="Verdana" w:hAnsi="Verdana" w:cs="Verdana"/>
                      <w:color w:val="000000"/>
                      <w:sz w:val="18"/>
                      <w:szCs w:val="22"/>
                    </w:rPr>
                    <w:t>(Entira)</w:t>
                  </w:r>
                </w:p>
                <w:p w:rsidR="000D490C" w:rsidRDefault="000D490C" w:rsidP="00D252B2">
                  <w:pPr>
                    <w:rPr>
                      <w:rFonts w:ascii="Verdana" w:hAnsi="Verdana" w:cs="Verdana"/>
                      <w:color w:val="000000"/>
                      <w:sz w:val="22"/>
                      <w:szCs w:val="22"/>
                    </w:rPr>
                  </w:pPr>
                  <w:r w:rsidRPr="002A4A65">
                    <w:rPr>
                      <w:rFonts w:ascii="Verdana" w:hAnsi="Verdana" w:cs="Verdana"/>
                      <w:b/>
                      <w:bCs/>
                      <w:color w:val="000000"/>
                      <w:sz w:val="22"/>
                    </w:rPr>
                    <w:t>[</w:t>
                  </w:r>
                  <w:r w:rsidR="0016449C">
                    <w:rPr>
                      <w:rFonts w:ascii="Verdana" w:hAnsi="Verdana" w:cs="Verdana"/>
                      <w:b/>
                      <w:bCs/>
                      <w:color w:val="000000"/>
                      <w:sz w:val="22"/>
                    </w:rPr>
                    <w:t>x</w:t>
                  </w:r>
                  <w:r w:rsidRPr="002A4A65">
                    <w:rPr>
                      <w:rFonts w:ascii="Verdana" w:hAnsi="Verdana" w:cs="Verdana"/>
                      <w:b/>
                      <w:bCs/>
                      <w:color w:val="000000"/>
                      <w:sz w:val="22"/>
                    </w:rPr>
                    <w:t>]</w:t>
                  </w:r>
                  <w:r w:rsidR="005606E3">
                    <w:rPr>
                      <w:rFonts w:ascii="Verdana" w:hAnsi="Verdana" w:cs="Verdana"/>
                      <w:b/>
                      <w:bCs/>
                      <w:color w:val="000000"/>
                      <w:sz w:val="22"/>
                    </w:rPr>
                    <w:t xml:space="preserve">  </w:t>
                  </w:r>
                  <w:r w:rsidR="005606E3" w:rsidRPr="005606E3">
                    <w:rPr>
                      <w:rFonts w:ascii="Verdana" w:hAnsi="Verdana" w:cs="Verdana"/>
                      <w:color w:val="000000"/>
                      <w:sz w:val="22"/>
                      <w:szCs w:val="22"/>
                    </w:rPr>
                    <w:t>Andriana Doukas</w:t>
                  </w:r>
                  <w:r w:rsidR="005150CF">
                    <w:rPr>
                      <w:rFonts w:ascii="Verdana" w:hAnsi="Verdana" w:cs="Verdana"/>
                      <w:color w:val="000000"/>
                      <w:sz w:val="22"/>
                      <w:szCs w:val="22"/>
                    </w:rPr>
                    <w:t>*</w:t>
                  </w:r>
                  <w:r w:rsidR="006D2613">
                    <w:rPr>
                      <w:rFonts w:ascii="Verdana" w:hAnsi="Verdana" w:cs="Verdana"/>
                      <w:color w:val="000000"/>
                      <w:sz w:val="22"/>
                      <w:szCs w:val="22"/>
                    </w:rPr>
                    <w:t xml:space="preserve"> </w:t>
                  </w:r>
                  <w:r w:rsidR="006D2613" w:rsidRPr="006D2613">
                    <w:rPr>
                      <w:rFonts w:ascii="Verdana" w:hAnsi="Verdana" w:cs="Verdana"/>
                      <w:color w:val="000000"/>
                      <w:sz w:val="18"/>
                      <w:szCs w:val="22"/>
                    </w:rPr>
                    <w:t>(Agrian)</w:t>
                  </w:r>
                </w:p>
                <w:bookmarkEnd w:id="1"/>
                <w:p w:rsidR="00FE74F3" w:rsidRDefault="005D3D8C" w:rsidP="00EC2818">
                  <w:pPr>
                    <w:rPr>
                      <w:rFonts w:ascii="Verdana" w:hAnsi="Verdana" w:cs="Verdana"/>
                      <w:color w:val="000000"/>
                      <w:sz w:val="22"/>
                      <w:szCs w:val="22"/>
                    </w:rPr>
                  </w:pPr>
                  <w:r w:rsidRPr="00255E24">
                    <w:rPr>
                      <w:rFonts w:ascii="Verdana" w:hAnsi="Verdana" w:cs="Verdana"/>
                      <w:b/>
                      <w:bCs/>
                      <w:color w:val="000000"/>
                      <w:sz w:val="22"/>
                      <w:lang w:val="it-IT"/>
                    </w:rPr>
                    <w:t>[</w:t>
                  </w:r>
                  <w:r w:rsidR="0016449C">
                    <w:rPr>
                      <w:rFonts w:ascii="Verdana" w:hAnsi="Verdana" w:cs="Verdana"/>
                      <w:b/>
                      <w:bCs/>
                      <w:color w:val="000000"/>
                      <w:sz w:val="22"/>
                      <w:lang w:val="it-IT"/>
                    </w:rPr>
                    <w:t>x</w:t>
                  </w:r>
                  <w:r>
                    <w:rPr>
                      <w:rFonts w:ascii="Verdana" w:hAnsi="Verdana" w:cs="Verdana"/>
                      <w:b/>
                      <w:bCs/>
                      <w:color w:val="000000"/>
                      <w:sz w:val="22"/>
                      <w:lang w:val="it-IT"/>
                    </w:rPr>
                    <w:t xml:space="preserve">]  </w:t>
                  </w:r>
                  <w:r w:rsidRPr="00FE74F3">
                    <w:rPr>
                      <w:rFonts w:ascii="Verdana" w:hAnsi="Verdana" w:cs="Verdana"/>
                      <w:color w:val="000000"/>
                      <w:sz w:val="22"/>
                      <w:szCs w:val="22"/>
                    </w:rPr>
                    <w:t>Lorie Gasso</w:t>
                  </w:r>
                  <w:r w:rsidR="005150CF">
                    <w:rPr>
                      <w:rFonts w:ascii="Verdana" w:hAnsi="Verdana" w:cs="Verdana"/>
                      <w:color w:val="000000"/>
                      <w:sz w:val="22"/>
                      <w:szCs w:val="22"/>
                    </w:rPr>
                    <w:t>*</w:t>
                  </w:r>
                  <w:r w:rsidR="005606E3" w:rsidRPr="00FE74F3">
                    <w:rPr>
                      <w:rFonts w:ascii="Verdana" w:hAnsi="Verdana" w:cs="Verdana"/>
                      <w:color w:val="000000"/>
                      <w:sz w:val="22"/>
                      <w:szCs w:val="22"/>
                    </w:rPr>
                    <w:t xml:space="preserve"> </w:t>
                  </w:r>
                  <w:r w:rsidR="006D2613" w:rsidRPr="006D2613">
                    <w:rPr>
                      <w:rFonts w:ascii="Verdana" w:hAnsi="Verdana" w:cs="Verdana"/>
                      <w:color w:val="000000"/>
                      <w:sz w:val="18"/>
                      <w:szCs w:val="22"/>
                    </w:rPr>
                    <w:t>(</w:t>
                  </w:r>
                  <w:r w:rsidR="006B38F3">
                    <w:rPr>
                      <w:rFonts w:ascii="Verdana" w:hAnsi="Verdana" w:cs="Verdana"/>
                      <w:color w:val="000000"/>
                      <w:sz w:val="18"/>
                      <w:szCs w:val="22"/>
                    </w:rPr>
                    <w:t>CSC/</w:t>
                  </w:r>
                  <w:r w:rsidR="006D2613" w:rsidRPr="006D2613">
                    <w:rPr>
                      <w:rFonts w:ascii="Verdana" w:hAnsi="Verdana" w:cs="Verdana"/>
                      <w:color w:val="000000"/>
                      <w:sz w:val="18"/>
                      <w:szCs w:val="22"/>
                    </w:rPr>
                    <w:t>AgGateway)</w:t>
                  </w:r>
                  <w:r w:rsidR="005606E3" w:rsidRPr="006D2613">
                    <w:rPr>
                      <w:rFonts w:ascii="Verdana" w:hAnsi="Verdana" w:cs="Verdana"/>
                      <w:color w:val="000000"/>
                      <w:sz w:val="18"/>
                      <w:szCs w:val="22"/>
                    </w:rPr>
                    <w:t xml:space="preserve">                          </w:t>
                  </w:r>
                </w:p>
                <w:p w:rsidR="00D252B2" w:rsidRPr="006D2613" w:rsidRDefault="00D252B2" w:rsidP="00D252B2">
                  <w:pPr>
                    <w:rPr>
                      <w:rFonts w:ascii="Verdana" w:hAnsi="Verdana" w:cs="Verdana"/>
                      <w:color w:val="000000"/>
                      <w:sz w:val="18"/>
                      <w:szCs w:val="22"/>
                      <w:lang w:val="it-IT"/>
                    </w:rPr>
                  </w:pPr>
                  <w:bookmarkStart w:id="2" w:name="OLE_LINK3"/>
                  <w:r w:rsidRPr="00FE74F3">
                    <w:rPr>
                      <w:rFonts w:ascii="Verdana" w:hAnsi="Verdana" w:cs="Verdana"/>
                      <w:b/>
                      <w:bCs/>
                      <w:color w:val="000000"/>
                      <w:sz w:val="22"/>
                      <w:szCs w:val="22"/>
                      <w:lang w:val="it-IT"/>
                    </w:rPr>
                    <w:t>[</w:t>
                  </w:r>
                  <w:r w:rsidR="0016449C">
                    <w:rPr>
                      <w:rFonts w:ascii="Verdana" w:hAnsi="Verdana" w:cs="Verdana"/>
                      <w:b/>
                      <w:bCs/>
                      <w:color w:val="000000"/>
                      <w:sz w:val="22"/>
                      <w:szCs w:val="22"/>
                      <w:lang w:val="it-IT"/>
                    </w:rPr>
                    <w:t>x</w:t>
                  </w:r>
                  <w:r w:rsidRPr="00FE74F3">
                    <w:rPr>
                      <w:rFonts w:ascii="Verdana" w:hAnsi="Verdana" w:cs="Verdana"/>
                      <w:b/>
                      <w:bCs/>
                      <w:color w:val="000000"/>
                      <w:sz w:val="22"/>
                      <w:szCs w:val="22"/>
                      <w:lang w:val="it-IT"/>
                    </w:rPr>
                    <w:t>]</w:t>
                  </w:r>
                  <w:r>
                    <w:rPr>
                      <w:rFonts w:ascii="Verdana" w:hAnsi="Verdana" w:cs="Verdana"/>
                      <w:b/>
                      <w:bCs/>
                      <w:color w:val="000000"/>
                      <w:sz w:val="22"/>
                      <w:szCs w:val="22"/>
                      <w:lang w:val="it-IT"/>
                    </w:rPr>
                    <w:t xml:space="preserve">  </w:t>
                  </w:r>
                  <w:r w:rsidRPr="00FE74F3">
                    <w:rPr>
                      <w:rFonts w:ascii="Verdana" w:hAnsi="Verdana" w:cs="Verdana"/>
                      <w:sz w:val="22"/>
                      <w:szCs w:val="22"/>
                    </w:rPr>
                    <w:t>Meri Kotlas</w:t>
                  </w:r>
                  <w:r>
                    <w:rPr>
                      <w:rFonts w:ascii="Verdana" w:hAnsi="Verdana" w:cs="Verdana"/>
                      <w:sz w:val="22"/>
                      <w:szCs w:val="22"/>
                    </w:rPr>
                    <w:t xml:space="preserve"> </w:t>
                  </w:r>
                  <w:r>
                    <w:rPr>
                      <w:rFonts w:ascii="Verdana" w:hAnsi="Verdana" w:cs="Verdana"/>
                      <w:sz w:val="18"/>
                      <w:szCs w:val="22"/>
                    </w:rPr>
                    <w:t>(AgGateway)</w:t>
                  </w:r>
                </w:p>
                <w:p w:rsidR="000D490C" w:rsidRPr="00427BC5" w:rsidRDefault="000D490C" w:rsidP="004F4C0B">
                  <w:pPr>
                    <w:rPr>
                      <w:rFonts w:ascii="Verdana" w:hAnsi="Verdana" w:cs="Verdana"/>
                      <w:b/>
                      <w:bCs/>
                      <w:color w:val="000000"/>
                    </w:rPr>
                  </w:pPr>
                </w:p>
              </w:tc>
              <w:tc>
                <w:tcPr>
                  <w:tcW w:w="4394" w:type="dxa"/>
                  <w:tcBorders>
                    <w:top w:val="nil"/>
                    <w:left w:val="nil"/>
                    <w:bottom w:val="nil"/>
                    <w:right w:val="nil"/>
                  </w:tcBorders>
                </w:tcPr>
                <w:p w:rsidR="00D252B2" w:rsidRDefault="00D252B2" w:rsidP="00D252B2">
                  <w:pPr>
                    <w:rPr>
                      <w:rFonts w:ascii="Verdana" w:hAnsi="Verdana" w:cs="Verdana"/>
                      <w:color w:val="000000"/>
                      <w:sz w:val="18"/>
                      <w:szCs w:val="22"/>
                    </w:rPr>
                  </w:pPr>
                  <w:r w:rsidRPr="00FE74F3">
                    <w:rPr>
                      <w:rFonts w:ascii="Verdana" w:hAnsi="Verdana" w:cs="Verdana"/>
                      <w:b/>
                      <w:bCs/>
                      <w:color w:val="000000"/>
                      <w:sz w:val="22"/>
                      <w:szCs w:val="22"/>
                      <w:lang w:val="it-IT"/>
                    </w:rPr>
                    <w:t>[]</w:t>
                  </w:r>
                  <w:r>
                    <w:rPr>
                      <w:rFonts w:ascii="Verdana" w:hAnsi="Verdana" w:cs="Verdana"/>
                      <w:b/>
                      <w:bCs/>
                      <w:color w:val="000000"/>
                      <w:sz w:val="22"/>
                      <w:szCs w:val="22"/>
                      <w:lang w:val="it-IT"/>
                    </w:rPr>
                    <w:t xml:space="preserve">  </w:t>
                  </w:r>
                  <w:r w:rsidRPr="00D252B2">
                    <w:rPr>
                      <w:rFonts w:ascii="Verdana" w:hAnsi="Verdana" w:cs="Verdana"/>
                      <w:bCs/>
                      <w:color w:val="000000"/>
                      <w:sz w:val="22"/>
                      <w:szCs w:val="22"/>
                      <w:lang w:val="it-IT"/>
                    </w:rPr>
                    <w:t>Sara Novak</w:t>
                  </w:r>
                  <w:r>
                    <w:rPr>
                      <w:rFonts w:ascii="Verdana" w:hAnsi="Verdana" w:cs="Verdana"/>
                      <w:color w:val="000000"/>
                      <w:sz w:val="22"/>
                      <w:szCs w:val="22"/>
                    </w:rPr>
                    <w:t xml:space="preserve">* </w:t>
                  </w:r>
                  <w:r>
                    <w:rPr>
                      <w:rFonts w:ascii="Verdana" w:hAnsi="Verdana" w:cs="Verdana"/>
                      <w:color w:val="000000"/>
                      <w:sz w:val="18"/>
                      <w:szCs w:val="22"/>
                    </w:rPr>
                    <w:t>(AFIA)</w:t>
                  </w:r>
                </w:p>
                <w:p w:rsidR="00CD77E9" w:rsidRDefault="00CD77E9" w:rsidP="00CD77E9">
                  <w:pPr>
                    <w:rPr>
                      <w:rFonts w:ascii="Verdana" w:hAnsi="Verdana" w:cs="Verdana"/>
                      <w:color w:val="000000"/>
                      <w:sz w:val="18"/>
                      <w:szCs w:val="22"/>
                    </w:rPr>
                  </w:pPr>
                  <w:r w:rsidRPr="00FE74F3">
                    <w:rPr>
                      <w:rFonts w:ascii="Verdana" w:hAnsi="Verdana" w:cs="Verdana"/>
                      <w:b/>
                      <w:bCs/>
                      <w:color w:val="000000"/>
                      <w:sz w:val="22"/>
                      <w:szCs w:val="22"/>
                      <w:lang w:val="it-IT"/>
                    </w:rPr>
                    <w:t>[</w:t>
                  </w:r>
                  <w:r w:rsidR="0016449C">
                    <w:rPr>
                      <w:rFonts w:ascii="Verdana" w:hAnsi="Verdana" w:cs="Verdana"/>
                      <w:b/>
                      <w:bCs/>
                      <w:color w:val="000000"/>
                      <w:sz w:val="22"/>
                      <w:szCs w:val="22"/>
                      <w:lang w:val="it-IT"/>
                    </w:rPr>
                    <w:t>x</w:t>
                  </w:r>
                  <w:r w:rsidRPr="00FE74F3">
                    <w:rPr>
                      <w:rFonts w:ascii="Verdana" w:hAnsi="Verdana" w:cs="Verdana"/>
                      <w:b/>
                      <w:bCs/>
                      <w:color w:val="000000"/>
                      <w:sz w:val="22"/>
                      <w:szCs w:val="22"/>
                      <w:lang w:val="it-IT"/>
                    </w:rPr>
                    <w:t>]</w:t>
                  </w:r>
                  <w:r>
                    <w:rPr>
                      <w:rFonts w:ascii="Verdana" w:hAnsi="Verdana" w:cs="Verdana"/>
                      <w:b/>
                      <w:bCs/>
                      <w:color w:val="000000"/>
                      <w:sz w:val="22"/>
                      <w:szCs w:val="22"/>
                      <w:lang w:val="it-IT"/>
                    </w:rPr>
                    <w:t xml:space="preserve">  </w:t>
                  </w:r>
                  <w:r w:rsidRPr="00CD77E9">
                    <w:rPr>
                      <w:rFonts w:ascii="Verdana" w:hAnsi="Verdana" w:cs="Verdana"/>
                      <w:bCs/>
                      <w:color w:val="000000"/>
                      <w:sz w:val="22"/>
                      <w:szCs w:val="22"/>
                      <w:lang w:val="it-IT"/>
                    </w:rPr>
                    <w:t>Victoria Peoples</w:t>
                  </w:r>
                  <w:r>
                    <w:rPr>
                      <w:rFonts w:ascii="Verdana" w:hAnsi="Verdana" w:cs="Verdana"/>
                      <w:color w:val="000000"/>
                      <w:sz w:val="22"/>
                      <w:szCs w:val="22"/>
                    </w:rPr>
                    <w:t xml:space="preserve">* </w:t>
                  </w:r>
                  <w:r>
                    <w:rPr>
                      <w:rFonts w:ascii="Verdana" w:hAnsi="Verdana" w:cs="Verdana"/>
                      <w:color w:val="000000"/>
                      <w:sz w:val="18"/>
                      <w:szCs w:val="22"/>
                    </w:rPr>
                    <w:t>(Bayer CropScience)</w:t>
                  </w:r>
                </w:p>
                <w:p w:rsidR="00D252B2" w:rsidRPr="006D2613" w:rsidRDefault="00D252B2" w:rsidP="00D252B2">
                  <w:pPr>
                    <w:rPr>
                      <w:rFonts w:ascii="Verdana" w:hAnsi="Verdana" w:cs="Verdana"/>
                      <w:color w:val="000000"/>
                      <w:sz w:val="18"/>
                      <w:szCs w:val="22"/>
                    </w:rPr>
                  </w:pPr>
                  <w:r w:rsidRPr="00FE74F3">
                    <w:rPr>
                      <w:rFonts w:ascii="Verdana" w:hAnsi="Verdana" w:cs="Verdana"/>
                      <w:b/>
                      <w:bCs/>
                      <w:color w:val="000000"/>
                      <w:sz w:val="22"/>
                      <w:szCs w:val="22"/>
                      <w:lang w:val="it-IT"/>
                    </w:rPr>
                    <w:t>[]</w:t>
                  </w:r>
                  <w:r>
                    <w:rPr>
                      <w:rFonts w:ascii="Verdana" w:hAnsi="Verdana" w:cs="Verdana"/>
                      <w:b/>
                      <w:bCs/>
                      <w:color w:val="000000"/>
                      <w:sz w:val="22"/>
                      <w:szCs w:val="22"/>
                      <w:lang w:val="it-IT"/>
                    </w:rPr>
                    <w:t xml:space="preserve">  </w:t>
                  </w:r>
                  <w:r w:rsidRPr="00FE74F3">
                    <w:rPr>
                      <w:rFonts w:ascii="Verdana" w:hAnsi="Verdana" w:cs="Verdana"/>
                      <w:color w:val="000000"/>
                      <w:sz w:val="22"/>
                      <w:szCs w:val="22"/>
                    </w:rPr>
                    <w:t>Marcia Rhodus</w:t>
                  </w:r>
                  <w:r>
                    <w:rPr>
                      <w:rFonts w:ascii="Verdana" w:hAnsi="Verdana" w:cs="Verdana"/>
                      <w:color w:val="000000"/>
                      <w:sz w:val="22"/>
                      <w:szCs w:val="22"/>
                    </w:rPr>
                    <w:t xml:space="preserve">* </w:t>
                  </w:r>
                  <w:r>
                    <w:rPr>
                      <w:rFonts w:ascii="Verdana" w:hAnsi="Verdana" w:cs="Verdana"/>
                      <w:color w:val="000000"/>
                      <w:sz w:val="18"/>
                      <w:szCs w:val="22"/>
                    </w:rPr>
                    <w:t>(Monsanto Co)</w:t>
                  </w:r>
                </w:p>
                <w:p w:rsidR="00D252B2" w:rsidRPr="006D2613" w:rsidRDefault="00D252B2" w:rsidP="00D252B2">
                  <w:pPr>
                    <w:pStyle w:val="Formal1"/>
                    <w:spacing w:before="0" w:after="0"/>
                    <w:rPr>
                      <w:rFonts w:ascii="Verdana" w:hAnsi="Verdana" w:cs="Verdana"/>
                      <w:sz w:val="18"/>
                      <w:szCs w:val="22"/>
                    </w:rPr>
                  </w:pPr>
                  <w:r w:rsidRPr="00FE74F3">
                    <w:rPr>
                      <w:rFonts w:ascii="Verdana" w:hAnsi="Verdana" w:cs="Verdana"/>
                      <w:b/>
                      <w:bCs/>
                      <w:sz w:val="22"/>
                      <w:szCs w:val="22"/>
                    </w:rPr>
                    <w:t>[</w:t>
                  </w:r>
                  <w:r w:rsidR="0016449C">
                    <w:rPr>
                      <w:rFonts w:ascii="Verdana" w:hAnsi="Verdana" w:cs="Verdana"/>
                      <w:b/>
                      <w:bCs/>
                      <w:sz w:val="22"/>
                      <w:szCs w:val="22"/>
                    </w:rPr>
                    <w:t>x</w:t>
                  </w:r>
                  <w:r w:rsidRPr="00FE74F3">
                    <w:rPr>
                      <w:rFonts w:ascii="Verdana" w:hAnsi="Verdana" w:cs="Verdana"/>
                      <w:b/>
                      <w:bCs/>
                      <w:sz w:val="22"/>
                      <w:szCs w:val="22"/>
                    </w:rPr>
                    <w:t>]</w:t>
                  </w:r>
                  <w:r>
                    <w:rPr>
                      <w:rFonts w:ascii="Verdana" w:hAnsi="Verdana" w:cs="Verdana"/>
                      <w:b/>
                      <w:bCs/>
                      <w:sz w:val="22"/>
                      <w:szCs w:val="22"/>
                    </w:rPr>
                    <w:t xml:space="preserve">  </w:t>
                  </w:r>
                  <w:r w:rsidRPr="00AE267A">
                    <w:rPr>
                      <w:rFonts w:ascii="Verdana" w:hAnsi="Verdana" w:cs="Verdana"/>
                      <w:color w:val="000000"/>
                      <w:sz w:val="22"/>
                      <w:szCs w:val="22"/>
                    </w:rPr>
                    <w:t>Susan Ruland</w:t>
                  </w:r>
                  <w:r>
                    <w:rPr>
                      <w:rFonts w:ascii="Verdana" w:hAnsi="Verdana" w:cs="Verdana"/>
                      <w:color w:val="000000"/>
                      <w:sz w:val="22"/>
                      <w:szCs w:val="22"/>
                    </w:rPr>
                    <w:t xml:space="preserve"> *</w:t>
                  </w:r>
                  <w:r w:rsidRPr="006D2613">
                    <w:rPr>
                      <w:rFonts w:ascii="Verdana" w:hAnsi="Verdana" w:cs="Verdana"/>
                      <w:color w:val="000000"/>
                      <w:sz w:val="18"/>
                      <w:szCs w:val="22"/>
                    </w:rPr>
                    <w:t>(AgGateway)</w:t>
                  </w:r>
                </w:p>
                <w:p w:rsidR="005D3D8C" w:rsidRDefault="005D3D8C" w:rsidP="00D252B2">
                  <w:pPr>
                    <w:rPr>
                      <w:rFonts w:ascii="Verdana" w:hAnsi="Verdana" w:cs="Verdana"/>
                      <w:color w:val="000000"/>
                      <w:sz w:val="18"/>
                      <w:szCs w:val="22"/>
                    </w:rPr>
                  </w:pPr>
                  <w:r w:rsidRPr="00FE74F3">
                    <w:rPr>
                      <w:rFonts w:ascii="Verdana" w:hAnsi="Verdana" w:cs="Verdana"/>
                      <w:b/>
                      <w:sz w:val="22"/>
                      <w:szCs w:val="22"/>
                    </w:rPr>
                    <w:t>[</w:t>
                  </w:r>
                  <w:r w:rsidR="0016449C">
                    <w:rPr>
                      <w:rFonts w:ascii="Verdana" w:hAnsi="Verdana" w:cs="Verdana"/>
                      <w:b/>
                      <w:sz w:val="22"/>
                      <w:szCs w:val="22"/>
                    </w:rPr>
                    <w:t>x</w:t>
                  </w:r>
                  <w:r w:rsidRPr="00FE74F3">
                    <w:rPr>
                      <w:rFonts w:ascii="Verdana" w:hAnsi="Verdana" w:cs="Verdana"/>
                      <w:b/>
                      <w:sz w:val="22"/>
                      <w:szCs w:val="22"/>
                    </w:rPr>
                    <w:t>]</w:t>
                  </w:r>
                  <w:r w:rsidRPr="00FE74F3">
                    <w:rPr>
                      <w:rFonts w:ascii="Verdana" w:hAnsi="Verdana" w:cs="Verdana"/>
                      <w:sz w:val="22"/>
                      <w:szCs w:val="22"/>
                    </w:rPr>
                    <w:t xml:space="preserve">  </w:t>
                  </w:r>
                  <w:r w:rsidRPr="00FE74F3">
                    <w:rPr>
                      <w:rFonts w:ascii="Verdana" w:hAnsi="Verdana" w:cs="Verdana"/>
                      <w:color w:val="000000"/>
                      <w:sz w:val="22"/>
                      <w:szCs w:val="22"/>
                    </w:rPr>
                    <w:t>Wendy Smith</w:t>
                  </w:r>
                  <w:r w:rsidR="005150CF">
                    <w:rPr>
                      <w:rFonts w:ascii="Verdana" w:hAnsi="Verdana" w:cs="Verdana"/>
                      <w:color w:val="000000"/>
                      <w:sz w:val="22"/>
                      <w:szCs w:val="22"/>
                    </w:rPr>
                    <w:t>*</w:t>
                  </w:r>
                  <w:r w:rsidR="00C874DC">
                    <w:rPr>
                      <w:rFonts w:ascii="Verdana" w:hAnsi="Verdana" w:cs="Verdana"/>
                      <w:color w:val="000000"/>
                      <w:sz w:val="22"/>
                      <w:szCs w:val="22"/>
                    </w:rPr>
                    <w:t>*</w:t>
                  </w:r>
                  <w:r w:rsidR="006D2613">
                    <w:rPr>
                      <w:rFonts w:ascii="Verdana" w:hAnsi="Verdana" w:cs="Verdana"/>
                      <w:color w:val="000000"/>
                      <w:sz w:val="22"/>
                      <w:szCs w:val="22"/>
                    </w:rPr>
                    <w:t xml:space="preserve"> </w:t>
                  </w:r>
                  <w:r w:rsidR="006D2613" w:rsidRPr="006D2613">
                    <w:rPr>
                      <w:rFonts w:ascii="Verdana" w:hAnsi="Verdana" w:cs="Verdana"/>
                      <w:color w:val="000000"/>
                      <w:sz w:val="18"/>
                      <w:szCs w:val="22"/>
                    </w:rPr>
                    <w:t>(AgGateway)</w:t>
                  </w:r>
                </w:p>
                <w:p w:rsidR="0016449C" w:rsidRPr="00CB3708" w:rsidRDefault="0016449C" w:rsidP="00D252B2">
                  <w:pPr>
                    <w:rPr>
                      <w:rFonts w:ascii="Verdana" w:hAnsi="Verdana" w:cs="Verdana"/>
                      <w:b/>
                      <w:sz w:val="22"/>
                      <w:szCs w:val="22"/>
                    </w:rPr>
                  </w:pPr>
                  <w:r w:rsidRPr="00CB3708">
                    <w:rPr>
                      <w:rFonts w:ascii="Verdana" w:hAnsi="Verdana" w:cs="Verdana"/>
                      <w:b/>
                      <w:color w:val="000000"/>
                      <w:sz w:val="22"/>
                      <w:szCs w:val="22"/>
                    </w:rPr>
                    <w:t xml:space="preserve">[x] </w:t>
                  </w:r>
                  <w:r w:rsidR="00CB3708" w:rsidRPr="00CB3708">
                    <w:rPr>
                      <w:rFonts w:ascii="Verdana" w:hAnsi="Verdana" w:cs="Verdana"/>
                      <w:b/>
                      <w:color w:val="000000"/>
                      <w:sz w:val="22"/>
                      <w:szCs w:val="22"/>
                    </w:rPr>
                    <w:t xml:space="preserve">  </w:t>
                  </w:r>
                  <w:r w:rsidRPr="00CB3708">
                    <w:rPr>
                      <w:rFonts w:ascii="Verdana" w:hAnsi="Verdana" w:cs="Verdana"/>
                      <w:color w:val="000000"/>
                      <w:sz w:val="22"/>
                      <w:szCs w:val="22"/>
                    </w:rPr>
                    <w:t>Dave</w:t>
                  </w:r>
                  <w:r w:rsidR="00CB3708" w:rsidRPr="00CB3708">
                    <w:rPr>
                      <w:rFonts w:ascii="Verdana" w:hAnsi="Verdana" w:cs="Verdana"/>
                      <w:color w:val="000000"/>
                      <w:sz w:val="22"/>
                      <w:szCs w:val="22"/>
                    </w:rPr>
                    <w:t xml:space="preserve"> Craft *</w:t>
                  </w:r>
                  <w:r w:rsidR="00CB3708" w:rsidRPr="00CB3708">
                    <w:rPr>
                      <w:rFonts w:ascii="Verdana" w:hAnsi="Verdana" w:cs="Verdana"/>
                      <w:b/>
                      <w:color w:val="000000"/>
                      <w:sz w:val="22"/>
                      <w:szCs w:val="22"/>
                    </w:rPr>
                    <w:t xml:space="preserve"> </w:t>
                  </w:r>
                </w:p>
                <w:p w:rsidR="00C874DC" w:rsidRDefault="00C874DC" w:rsidP="00FE74F3">
                  <w:pPr>
                    <w:pStyle w:val="Formal1"/>
                    <w:spacing w:before="0" w:after="0"/>
                    <w:rPr>
                      <w:rFonts w:ascii="Verdana" w:hAnsi="Verdana" w:cs="Verdana"/>
                      <w:sz w:val="20"/>
                      <w:szCs w:val="20"/>
                    </w:rPr>
                  </w:pPr>
                </w:p>
                <w:p w:rsidR="000D490C" w:rsidRPr="00AA6EFF" w:rsidRDefault="000D490C" w:rsidP="00FE74F3">
                  <w:pPr>
                    <w:pStyle w:val="Formal1"/>
                    <w:spacing w:before="0" w:after="0"/>
                    <w:rPr>
                      <w:rFonts w:ascii="Verdana" w:hAnsi="Verdana" w:cs="Verdana"/>
                      <w:sz w:val="20"/>
                      <w:szCs w:val="20"/>
                    </w:rPr>
                  </w:pPr>
                  <w:r>
                    <w:rPr>
                      <w:rFonts w:ascii="Verdana" w:hAnsi="Verdana" w:cs="Verdana"/>
                      <w:sz w:val="20"/>
                      <w:szCs w:val="20"/>
                    </w:rPr>
                    <w:t>(*Voting companies/** alternates)</w:t>
                  </w:r>
                </w:p>
              </w:tc>
            </w:tr>
            <w:bookmarkEnd w:id="2"/>
          </w:tbl>
          <w:p w:rsidR="000D490C" w:rsidRPr="00427BC5" w:rsidRDefault="000D490C" w:rsidP="0027130A">
            <w:pPr>
              <w:rPr>
                <w:rFonts w:ascii="Verdana" w:hAnsi="Verdana" w:cs="Verdana"/>
                <w:color w:val="000000"/>
              </w:rPr>
            </w:pPr>
          </w:p>
        </w:tc>
      </w:tr>
      <w:tr w:rsidR="00CD7FDF" w:rsidTr="00CD7FDF">
        <w:tblPrEx>
          <w:tblLook w:val="00A0" w:firstRow="1" w:lastRow="0" w:firstColumn="1" w:lastColumn="0" w:noHBand="0" w:noVBand="0"/>
        </w:tblPrEx>
        <w:trPr>
          <w:gridAfter w:val="5"/>
          <w:wAfter w:w="9360" w:type="dxa"/>
          <w:trHeight w:val="68"/>
        </w:trPr>
        <w:tc>
          <w:tcPr>
            <w:tcW w:w="4305" w:type="dxa"/>
          </w:tcPr>
          <w:p w:rsidR="000D490C" w:rsidRPr="004D3752" w:rsidRDefault="00633D1C">
            <w:pPr>
              <w:rPr>
                <w:rFonts w:ascii="Verdana" w:hAnsi="Verdana" w:cs="Verdana"/>
                <w:b/>
                <w:bCs/>
                <w:color w:val="000000"/>
                <w:sz w:val="32"/>
              </w:rPr>
            </w:pPr>
            <w:bookmarkStart w:id="3" w:name="OLE_LINK6"/>
            <w:r>
              <w:rPr>
                <w:rFonts w:ascii="Verdana" w:hAnsi="Verdana" w:cs="Verdana"/>
                <w:b/>
                <w:noProof/>
                <w:color w:val="000000"/>
              </w:rPr>
              <w:drawing>
                <wp:inline distT="0" distB="0" distL="0" distR="0">
                  <wp:extent cx="382905" cy="382905"/>
                  <wp:effectExtent l="19050" t="0" r="0" b="0"/>
                  <wp:docPr id="7" name="Picture 7" descr="Descrip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note"/>
                          <pic:cNvPicPr>
                            <a:picLocks noChangeAspect="1" noChangeArrowheads="1"/>
                          </pic:cNvPicPr>
                        </pic:nvPicPr>
                        <pic:blipFill>
                          <a:blip r:embed="rId18"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1633" w:type="dxa"/>
            <w:gridSpan w:val="2"/>
            <w:vAlign w:val="center"/>
          </w:tcPr>
          <w:p w:rsidR="000D490C" w:rsidRPr="004D3752" w:rsidRDefault="00FF31FC" w:rsidP="000751FB">
            <w:pPr>
              <w:jc w:val="right"/>
              <w:rPr>
                <w:rFonts w:ascii="Verdana" w:hAnsi="Verdana" w:cs="Verdana"/>
                <w:b/>
                <w:bCs/>
                <w:color w:val="000000"/>
                <w:sz w:val="32"/>
              </w:rPr>
            </w:pPr>
            <w:r>
              <w:rPr>
                <w:rFonts w:ascii="Verdana" w:hAnsi="Verdana" w:cs="Verdana"/>
                <w:b/>
                <w:bCs/>
                <w:color w:val="0067AC"/>
                <w:sz w:val="32"/>
              </w:rPr>
              <w:t>Minutes</w:t>
            </w:r>
          </w:p>
        </w:tc>
      </w:tr>
      <w:bookmarkEnd w:id="3"/>
      <w:tr w:rsidR="00644DE0" w:rsidRPr="00DD4847" w:rsidTr="00CD7FDF">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blHeader/>
        </w:trPr>
        <w:tc>
          <w:tcPr>
            <w:tcW w:w="4984" w:type="dxa"/>
            <w:gridSpan w:val="2"/>
            <w:shd w:val="clear" w:color="auto" w:fill="0067AC"/>
            <w:vAlign w:val="bottom"/>
          </w:tcPr>
          <w:p w:rsidR="000D490C" w:rsidRPr="00DD4847" w:rsidRDefault="000D490C" w:rsidP="0027130A">
            <w:pPr>
              <w:jc w:val="center"/>
              <w:rPr>
                <w:rFonts w:ascii="Verdana" w:hAnsi="Verdana" w:cs="Verdana"/>
                <w:color w:val="FFFFFF"/>
                <w:sz w:val="20"/>
              </w:rPr>
            </w:pPr>
            <w:r w:rsidRPr="00DD4847">
              <w:rPr>
                <w:rFonts w:ascii="Verdana" w:hAnsi="Verdana" w:cs="Verdana"/>
                <w:color w:val="FFFFFF"/>
                <w:sz w:val="20"/>
              </w:rPr>
              <w:t>Topic</w:t>
            </w:r>
          </w:p>
        </w:tc>
        <w:tc>
          <w:tcPr>
            <w:tcW w:w="1339" w:type="dxa"/>
            <w:gridSpan w:val="3"/>
            <w:tcBorders>
              <w:bottom w:val="single" w:sz="4" w:space="0" w:color="0067AC"/>
            </w:tcBorders>
            <w:shd w:val="clear" w:color="auto" w:fill="0067AC"/>
            <w:vAlign w:val="bottom"/>
          </w:tcPr>
          <w:p w:rsidR="000D490C" w:rsidRPr="00DD4847" w:rsidRDefault="000D490C" w:rsidP="0027130A">
            <w:pPr>
              <w:jc w:val="center"/>
              <w:rPr>
                <w:rFonts w:ascii="Verdana" w:hAnsi="Verdana" w:cs="Verdana"/>
                <w:color w:val="FFFFFF"/>
                <w:sz w:val="20"/>
              </w:rPr>
            </w:pPr>
            <w:r w:rsidRPr="00DD4847">
              <w:rPr>
                <w:rFonts w:ascii="Verdana" w:hAnsi="Verdana" w:cs="Verdana"/>
                <w:color w:val="FFFFFF"/>
                <w:sz w:val="20"/>
              </w:rPr>
              <w:t>Topic Leader</w:t>
            </w:r>
          </w:p>
        </w:tc>
        <w:tc>
          <w:tcPr>
            <w:tcW w:w="1525" w:type="dxa"/>
            <w:shd w:val="clear" w:color="auto" w:fill="0067AC"/>
            <w:vAlign w:val="bottom"/>
          </w:tcPr>
          <w:p w:rsidR="000D490C" w:rsidRPr="00DD4847" w:rsidRDefault="000D490C" w:rsidP="0027130A">
            <w:pPr>
              <w:jc w:val="center"/>
              <w:rPr>
                <w:rFonts w:ascii="Verdana" w:hAnsi="Verdana" w:cs="Verdana"/>
                <w:color w:val="FFFFFF"/>
                <w:sz w:val="20"/>
              </w:rPr>
            </w:pPr>
          </w:p>
        </w:tc>
        <w:tc>
          <w:tcPr>
            <w:tcW w:w="7450" w:type="dxa"/>
            <w:gridSpan w:val="2"/>
            <w:shd w:val="clear" w:color="auto" w:fill="0067AC"/>
            <w:vAlign w:val="bottom"/>
          </w:tcPr>
          <w:p w:rsidR="000D490C" w:rsidRPr="007A6EEE" w:rsidRDefault="000D490C" w:rsidP="0027130A">
            <w:pPr>
              <w:jc w:val="center"/>
              <w:rPr>
                <w:rFonts w:ascii="Verdana" w:hAnsi="Verdana" w:cs="Verdana"/>
                <w:i/>
                <w:color w:val="FFFFFF"/>
                <w:sz w:val="20"/>
              </w:rPr>
            </w:pPr>
            <w:r w:rsidRPr="007A6EEE">
              <w:rPr>
                <w:rFonts w:ascii="Verdana" w:hAnsi="Verdana" w:cs="Verdana"/>
                <w:i/>
                <w:color w:val="FFFFFF"/>
                <w:sz w:val="20"/>
              </w:rPr>
              <w:t>Notes</w:t>
            </w:r>
          </w:p>
        </w:tc>
      </w:tr>
      <w:tr w:rsidR="001C47A5" w:rsidRPr="004250C9" w:rsidTr="00CD7FDF">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526"/>
        </w:trPr>
        <w:tc>
          <w:tcPr>
            <w:tcW w:w="4984" w:type="dxa"/>
            <w:gridSpan w:val="2"/>
          </w:tcPr>
          <w:p w:rsidR="001C47A5" w:rsidRPr="004250C9" w:rsidRDefault="001C47A5" w:rsidP="0046126D">
            <w:pPr>
              <w:numPr>
                <w:ilvl w:val="0"/>
                <w:numId w:val="1"/>
              </w:numPr>
              <w:tabs>
                <w:tab w:val="num" w:pos="486"/>
              </w:tabs>
              <w:ind w:left="486"/>
              <w:rPr>
                <w:rFonts w:ascii="Verdana" w:hAnsi="Verdana" w:cs="Verdana"/>
                <w:sz w:val="20"/>
                <w:szCs w:val="20"/>
              </w:rPr>
            </w:pPr>
            <w:r w:rsidRPr="004250C9">
              <w:rPr>
                <w:rFonts w:ascii="Verdana" w:hAnsi="Verdana" w:cs="Verdana"/>
                <w:sz w:val="20"/>
                <w:szCs w:val="20"/>
              </w:rPr>
              <w:t>Meeting Minutes</w:t>
            </w:r>
          </w:p>
        </w:tc>
        <w:tc>
          <w:tcPr>
            <w:tcW w:w="1339" w:type="dxa"/>
            <w:gridSpan w:val="3"/>
            <w:vMerge w:val="restart"/>
            <w:tcBorders>
              <w:bottom w:val="single" w:sz="4" w:space="0" w:color="auto"/>
            </w:tcBorders>
          </w:tcPr>
          <w:p w:rsidR="001C47A5" w:rsidRPr="004250C9" w:rsidRDefault="001C47A5" w:rsidP="00CD7569">
            <w:pPr>
              <w:jc w:val="center"/>
              <w:rPr>
                <w:rFonts w:ascii="Verdana" w:hAnsi="Verdana" w:cs="Verdana"/>
                <w:sz w:val="20"/>
                <w:szCs w:val="20"/>
              </w:rPr>
            </w:pPr>
            <w:r>
              <w:rPr>
                <w:rFonts w:ascii="Verdana" w:hAnsi="Verdana" w:cs="Verdana"/>
                <w:sz w:val="20"/>
                <w:szCs w:val="20"/>
              </w:rPr>
              <w:t>Nancy Appelquist</w:t>
            </w:r>
          </w:p>
        </w:tc>
        <w:tc>
          <w:tcPr>
            <w:tcW w:w="8975" w:type="dxa"/>
            <w:gridSpan w:val="3"/>
          </w:tcPr>
          <w:p w:rsidR="001C47A5" w:rsidRPr="00832282" w:rsidRDefault="009D3AFC" w:rsidP="006530A9">
            <w:pPr>
              <w:spacing w:before="60" w:after="60"/>
              <w:rPr>
                <w:rFonts w:ascii="Verdana" w:hAnsi="Verdana" w:cs="Verdana"/>
                <w:i/>
                <w:color w:val="0000FF"/>
                <w:sz w:val="20"/>
                <w:szCs w:val="20"/>
              </w:rPr>
            </w:pPr>
            <w:r w:rsidRPr="00832282">
              <w:rPr>
                <w:rFonts w:ascii="Verdana" w:hAnsi="Verdana" w:cs="Verdana"/>
                <w:i/>
                <w:color w:val="0000FF"/>
                <w:sz w:val="20"/>
                <w:szCs w:val="20"/>
              </w:rPr>
              <w:t>Victoria</w:t>
            </w:r>
          </w:p>
        </w:tc>
      </w:tr>
      <w:tr w:rsidR="001C47A5" w:rsidRPr="004250C9" w:rsidTr="00CD7FDF">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rsidR="001C47A5" w:rsidRPr="004250C9" w:rsidRDefault="001C47A5" w:rsidP="0046126D">
            <w:pPr>
              <w:numPr>
                <w:ilvl w:val="0"/>
                <w:numId w:val="1"/>
              </w:numPr>
              <w:tabs>
                <w:tab w:val="num" w:pos="486"/>
              </w:tabs>
              <w:ind w:left="486"/>
              <w:rPr>
                <w:rFonts w:ascii="Verdana" w:hAnsi="Verdana" w:cs="Verdana"/>
                <w:sz w:val="20"/>
                <w:szCs w:val="20"/>
              </w:rPr>
            </w:pPr>
            <w:r w:rsidRPr="004250C9">
              <w:rPr>
                <w:rFonts w:ascii="Verdana" w:hAnsi="Verdana" w:cs="Verdana"/>
                <w:snapToGrid w:val="0"/>
                <w:sz w:val="20"/>
                <w:szCs w:val="20"/>
              </w:rPr>
              <w:t>AgGateway Antitrust Policy</w:t>
            </w:r>
          </w:p>
        </w:tc>
        <w:tc>
          <w:tcPr>
            <w:tcW w:w="1339" w:type="dxa"/>
            <w:gridSpan w:val="3"/>
            <w:vMerge/>
            <w:tcBorders>
              <w:top w:val="single" w:sz="4" w:space="0" w:color="auto"/>
              <w:bottom w:val="single" w:sz="4" w:space="0" w:color="auto"/>
            </w:tcBorders>
          </w:tcPr>
          <w:p w:rsidR="001C47A5" w:rsidRPr="004250C9" w:rsidRDefault="001C47A5" w:rsidP="0027130A">
            <w:pPr>
              <w:jc w:val="center"/>
              <w:rPr>
                <w:rFonts w:ascii="Verdana" w:hAnsi="Verdana" w:cs="Verdana"/>
                <w:sz w:val="20"/>
                <w:szCs w:val="20"/>
              </w:rPr>
            </w:pPr>
          </w:p>
        </w:tc>
        <w:tc>
          <w:tcPr>
            <w:tcW w:w="8975" w:type="dxa"/>
            <w:gridSpan w:val="3"/>
          </w:tcPr>
          <w:tbl>
            <w:tblPr>
              <w:tblW w:w="0" w:type="auto"/>
              <w:tblBorders>
                <w:top w:val="nil"/>
                <w:left w:val="nil"/>
                <w:bottom w:val="nil"/>
                <w:right w:val="nil"/>
              </w:tblBorders>
              <w:tblLook w:val="0000" w:firstRow="0" w:lastRow="0" w:firstColumn="0" w:lastColumn="0" w:noHBand="0" w:noVBand="0"/>
            </w:tblPr>
            <w:tblGrid>
              <w:gridCol w:w="222"/>
            </w:tblGrid>
            <w:tr w:rsidR="001C47A5" w:rsidRPr="00832282" w:rsidTr="000751FB">
              <w:trPr>
                <w:trHeight w:val="174"/>
              </w:trPr>
              <w:tc>
                <w:tcPr>
                  <w:tcW w:w="0" w:type="auto"/>
                </w:tcPr>
                <w:p w:rsidR="001C47A5" w:rsidRPr="00832282" w:rsidRDefault="001C47A5" w:rsidP="000751FB">
                  <w:pPr>
                    <w:spacing w:before="60" w:after="60"/>
                    <w:ind w:left="-32" w:hanging="90"/>
                    <w:rPr>
                      <w:rFonts w:ascii="Verdana" w:hAnsi="Verdana" w:cs="Verdana"/>
                      <w:i/>
                      <w:color w:val="0000FF"/>
                      <w:sz w:val="20"/>
                      <w:szCs w:val="20"/>
                    </w:rPr>
                  </w:pPr>
                </w:p>
              </w:tc>
            </w:tr>
          </w:tbl>
          <w:p w:rsidR="001C47A5" w:rsidRPr="00832282" w:rsidRDefault="00CB3708" w:rsidP="00CB3708">
            <w:pPr>
              <w:spacing w:before="60" w:after="60"/>
              <w:rPr>
                <w:rFonts w:ascii="Verdana" w:hAnsi="Verdana" w:cs="Verdana"/>
                <w:i/>
                <w:color w:val="0000FF"/>
                <w:sz w:val="20"/>
                <w:szCs w:val="20"/>
              </w:rPr>
            </w:pPr>
            <w:r w:rsidRPr="00832282">
              <w:rPr>
                <w:rFonts w:ascii="Verdana" w:hAnsi="Verdana" w:cs="Verdana"/>
                <w:i/>
                <w:color w:val="0000FF"/>
                <w:sz w:val="20"/>
                <w:szCs w:val="20"/>
              </w:rPr>
              <w:t>Everyone Agreed</w:t>
            </w:r>
          </w:p>
        </w:tc>
      </w:tr>
      <w:tr w:rsidR="001C47A5" w:rsidRPr="004250C9" w:rsidTr="00CD7FDF">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rsidR="001C47A5" w:rsidRPr="00180EE1" w:rsidRDefault="001C47A5" w:rsidP="003E131E">
            <w:pPr>
              <w:numPr>
                <w:ilvl w:val="0"/>
                <w:numId w:val="1"/>
              </w:numPr>
              <w:tabs>
                <w:tab w:val="num" w:pos="486"/>
              </w:tabs>
              <w:ind w:left="486"/>
              <w:rPr>
                <w:rFonts w:ascii="Verdana" w:hAnsi="Verdana" w:cs="Verdana"/>
                <w:sz w:val="20"/>
                <w:szCs w:val="20"/>
              </w:rPr>
            </w:pPr>
            <w:r w:rsidRPr="004250C9">
              <w:rPr>
                <w:rFonts w:ascii="Verdana" w:hAnsi="Verdana" w:cs="Verdana"/>
                <w:sz w:val="20"/>
                <w:szCs w:val="20"/>
              </w:rPr>
              <w:t xml:space="preserve">Approval of Prior Meeting Minutes </w:t>
            </w:r>
            <w:r>
              <w:rPr>
                <w:rFonts w:ascii="Verdana" w:hAnsi="Verdana" w:cs="Verdana"/>
                <w:sz w:val="20"/>
                <w:szCs w:val="20"/>
              </w:rPr>
              <w:t xml:space="preserve">from </w:t>
            </w:r>
            <w:r w:rsidR="00AD574E">
              <w:rPr>
                <w:rFonts w:ascii="Verdana" w:hAnsi="Verdana" w:cs="Verdana"/>
                <w:sz w:val="20"/>
                <w:szCs w:val="20"/>
              </w:rPr>
              <w:t>2/1</w:t>
            </w:r>
            <w:r w:rsidR="003E131E">
              <w:rPr>
                <w:rFonts w:ascii="Verdana" w:hAnsi="Verdana" w:cs="Verdana"/>
                <w:sz w:val="20"/>
                <w:szCs w:val="20"/>
              </w:rPr>
              <w:t>/13</w:t>
            </w:r>
          </w:p>
        </w:tc>
        <w:tc>
          <w:tcPr>
            <w:tcW w:w="1339" w:type="dxa"/>
            <w:gridSpan w:val="3"/>
            <w:vMerge/>
            <w:tcBorders>
              <w:top w:val="single" w:sz="4" w:space="0" w:color="auto"/>
              <w:bottom w:val="single" w:sz="4" w:space="0" w:color="auto"/>
            </w:tcBorders>
          </w:tcPr>
          <w:p w:rsidR="001C47A5" w:rsidRPr="004250C9" w:rsidRDefault="001C47A5" w:rsidP="0027130A">
            <w:pPr>
              <w:jc w:val="center"/>
              <w:rPr>
                <w:rFonts w:ascii="Verdana" w:hAnsi="Verdana" w:cs="Verdana"/>
                <w:sz w:val="20"/>
                <w:szCs w:val="20"/>
              </w:rPr>
            </w:pPr>
          </w:p>
        </w:tc>
        <w:tc>
          <w:tcPr>
            <w:tcW w:w="8975" w:type="dxa"/>
            <w:gridSpan w:val="3"/>
          </w:tcPr>
          <w:p w:rsidR="008E06F6" w:rsidRPr="00832282" w:rsidRDefault="00CB3708" w:rsidP="00CB3708">
            <w:pPr>
              <w:pStyle w:val="Default"/>
              <w:rPr>
                <w:i/>
                <w:color w:val="0000FF"/>
                <w:sz w:val="20"/>
                <w:szCs w:val="20"/>
              </w:rPr>
            </w:pPr>
            <w:r w:rsidRPr="00832282">
              <w:rPr>
                <w:i/>
                <w:color w:val="0000FF"/>
                <w:sz w:val="20"/>
                <w:szCs w:val="20"/>
              </w:rPr>
              <w:t xml:space="preserve">Andriana moved to approve the minutes and Dave second the motion.  All were in favor of approving the motion.  No one opposed the minutes.  The motion carried.  </w:t>
            </w:r>
          </w:p>
        </w:tc>
      </w:tr>
      <w:tr w:rsidR="001C47A5" w:rsidRPr="004250C9" w:rsidTr="00CD7FDF">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rsidR="001C47A5" w:rsidRPr="004250C9" w:rsidRDefault="001C47A5" w:rsidP="0046126D">
            <w:pPr>
              <w:numPr>
                <w:ilvl w:val="0"/>
                <w:numId w:val="1"/>
              </w:numPr>
              <w:tabs>
                <w:tab w:val="num" w:pos="486"/>
              </w:tabs>
              <w:ind w:left="486"/>
              <w:rPr>
                <w:rFonts w:ascii="Verdana" w:hAnsi="Verdana" w:cs="Verdana"/>
                <w:sz w:val="20"/>
                <w:szCs w:val="20"/>
              </w:rPr>
            </w:pPr>
            <w:r w:rsidRPr="004250C9">
              <w:rPr>
                <w:rFonts w:ascii="Verdana" w:hAnsi="Verdana" w:cs="Verdana"/>
                <w:sz w:val="20"/>
                <w:szCs w:val="20"/>
              </w:rPr>
              <w:t>Review Action Items from last meeting</w:t>
            </w:r>
          </w:p>
        </w:tc>
        <w:tc>
          <w:tcPr>
            <w:tcW w:w="1339" w:type="dxa"/>
            <w:gridSpan w:val="3"/>
            <w:tcBorders>
              <w:top w:val="single" w:sz="4" w:space="0" w:color="auto"/>
            </w:tcBorders>
          </w:tcPr>
          <w:p w:rsidR="001C47A5" w:rsidRPr="004250C9" w:rsidRDefault="001C47A5" w:rsidP="00CD7569">
            <w:pPr>
              <w:jc w:val="center"/>
              <w:rPr>
                <w:rFonts w:ascii="Verdana" w:hAnsi="Verdana" w:cs="Verdana"/>
                <w:sz w:val="20"/>
                <w:szCs w:val="20"/>
              </w:rPr>
            </w:pPr>
            <w:r>
              <w:rPr>
                <w:rFonts w:ascii="Verdana" w:hAnsi="Verdana" w:cs="Verdana"/>
                <w:sz w:val="20"/>
                <w:szCs w:val="20"/>
              </w:rPr>
              <w:t>Nancy Appelquist</w:t>
            </w:r>
          </w:p>
        </w:tc>
        <w:tc>
          <w:tcPr>
            <w:tcW w:w="8975" w:type="dxa"/>
            <w:gridSpan w:val="3"/>
          </w:tcPr>
          <w:p w:rsidR="001C47A5" w:rsidRPr="00832282" w:rsidRDefault="001C47A5" w:rsidP="00644DE0">
            <w:pPr>
              <w:spacing w:before="60" w:after="60"/>
              <w:rPr>
                <w:rFonts w:ascii="Verdana" w:hAnsi="Verdana" w:cs="Verdana"/>
                <w:i/>
                <w:color w:val="0000FF"/>
                <w:sz w:val="20"/>
                <w:szCs w:val="20"/>
              </w:rPr>
            </w:pPr>
          </w:p>
        </w:tc>
      </w:tr>
    </w:tbl>
    <w:p w:rsidR="00C6341B" w:rsidRDefault="00C6341B">
      <w:r>
        <w:br w:type="page"/>
      </w:r>
    </w:p>
    <w:tbl>
      <w:tblPr>
        <w:tblW w:w="0" w:type="auto"/>
        <w:tblInd w:w="-99" w:type="dxa"/>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
      <w:tblGrid>
        <w:gridCol w:w="4984"/>
        <w:gridCol w:w="1339"/>
        <w:gridCol w:w="8975"/>
      </w:tblGrid>
      <w:tr w:rsidR="001C47A5" w:rsidRPr="004250C9" w:rsidTr="008045C4">
        <w:trPr>
          <w:trHeight w:val="2812"/>
        </w:trPr>
        <w:tc>
          <w:tcPr>
            <w:tcW w:w="4984" w:type="dxa"/>
          </w:tcPr>
          <w:p w:rsidR="001C47A5" w:rsidRPr="004827C0" w:rsidRDefault="001C47A5" w:rsidP="004827C0">
            <w:pPr>
              <w:pStyle w:val="ListParagraph"/>
              <w:numPr>
                <w:ilvl w:val="0"/>
                <w:numId w:val="1"/>
              </w:numPr>
              <w:tabs>
                <w:tab w:val="clear" w:pos="720"/>
                <w:tab w:val="num" w:pos="459"/>
              </w:tabs>
              <w:ind w:left="459"/>
              <w:rPr>
                <w:rFonts w:ascii="Verdana" w:hAnsi="Verdana" w:cs="Verdana"/>
                <w:sz w:val="20"/>
                <w:szCs w:val="20"/>
              </w:rPr>
            </w:pPr>
            <w:r w:rsidRPr="004827C0">
              <w:rPr>
                <w:rFonts w:ascii="Verdana" w:hAnsi="Verdana" w:cs="Verdana"/>
                <w:sz w:val="20"/>
                <w:szCs w:val="20"/>
              </w:rPr>
              <w:lastRenderedPageBreak/>
              <w:t>Newsletter Planning</w:t>
            </w:r>
            <w:r w:rsidR="00CD7FDF">
              <w:rPr>
                <w:rFonts w:ascii="Verdana" w:hAnsi="Verdana" w:cs="Verdana"/>
                <w:sz w:val="20"/>
                <w:szCs w:val="20"/>
              </w:rPr>
              <w:t xml:space="preserve"> - current</w:t>
            </w:r>
          </w:p>
        </w:tc>
        <w:tc>
          <w:tcPr>
            <w:tcW w:w="1339" w:type="dxa"/>
          </w:tcPr>
          <w:p w:rsidR="001C47A5" w:rsidRPr="00D9149A" w:rsidRDefault="001C47A5" w:rsidP="00357496">
            <w:pPr>
              <w:jc w:val="center"/>
              <w:rPr>
                <w:rFonts w:ascii="Verdana" w:hAnsi="Verdana" w:cs="Verdana"/>
                <w:sz w:val="20"/>
                <w:szCs w:val="20"/>
              </w:rPr>
            </w:pPr>
            <w:r>
              <w:rPr>
                <w:rFonts w:ascii="Verdana" w:hAnsi="Verdana" w:cs="Verdana"/>
                <w:sz w:val="20"/>
                <w:szCs w:val="20"/>
              </w:rPr>
              <w:t>Nancy Appelquist</w:t>
            </w:r>
          </w:p>
        </w:tc>
        <w:tc>
          <w:tcPr>
            <w:tcW w:w="8975" w:type="dxa"/>
          </w:tcPr>
          <w:tbl>
            <w:tblPr>
              <w:tblW w:w="7811" w:type="dxa"/>
              <w:tblLook w:val="04A0" w:firstRow="1" w:lastRow="0" w:firstColumn="1" w:lastColumn="0" w:noHBand="0" w:noVBand="1"/>
            </w:tblPr>
            <w:tblGrid>
              <w:gridCol w:w="6011"/>
              <w:gridCol w:w="1800"/>
            </w:tblGrid>
            <w:tr w:rsidR="009D3AFC" w:rsidRPr="00741770" w:rsidTr="00BF1877">
              <w:trPr>
                <w:trHeight w:val="290"/>
              </w:trPr>
              <w:tc>
                <w:tcPr>
                  <w:tcW w:w="6011" w:type="dxa"/>
                  <w:tcBorders>
                    <w:top w:val="single" w:sz="4" w:space="0" w:color="95B3D7"/>
                    <w:left w:val="single" w:sz="4" w:space="0" w:color="95B3D7"/>
                    <w:bottom w:val="single" w:sz="4" w:space="0" w:color="95B3D7"/>
                    <w:right w:val="nil"/>
                  </w:tcBorders>
                  <w:shd w:val="clear" w:color="DCE6F1" w:fill="DCE6F1"/>
                  <w:noWrap/>
                  <w:vAlign w:val="bottom"/>
                  <w:hideMark/>
                </w:tcPr>
                <w:p w:rsidR="009D3AFC" w:rsidRPr="00741770" w:rsidRDefault="009D3AFC" w:rsidP="00BF1877">
                  <w:pPr>
                    <w:rPr>
                      <w:rFonts w:asciiTheme="minorHAnsi" w:hAnsiTheme="minorHAnsi"/>
                      <w:color w:val="000000"/>
                      <w:sz w:val="22"/>
                      <w:szCs w:val="22"/>
                    </w:rPr>
                  </w:pPr>
                  <w:r w:rsidRPr="00741770">
                    <w:rPr>
                      <w:rFonts w:asciiTheme="minorHAnsi" w:hAnsiTheme="minorHAnsi"/>
                      <w:color w:val="000000"/>
                      <w:sz w:val="22"/>
                      <w:szCs w:val="22"/>
                    </w:rPr>
                    <w:t xml:space="preserve">Due Date:  </w:t>
                  </w:r>
                  <w:r w:rsidRPr="00741770">
                    <w:rPr>
                      <w:rFonts w:asciiTheme="minorHAnsi" w:hAnsiTheme="minorHAnsi"/>
                      <w:color w:val="FF0000"/>
                      <w:sz w:val="22"/>
                      <w:szCs w:val="22"/>
                    </w:rPr>
                    <w:t>Friday March 15</w:t>
                  </w:r>
                </w:p>
              </w:tc>
              <w:tc>
                <w:tcPr>
                  <w:tcW w:w="1800" w:type="dxa"/>
                  <w:tcBorders>
                    <w:top w:val="single" w:sz="4" w:space="0" w:color="95B3D7"/>
                    <w:left w:val="nil"/>
                    <w:bottom w:val="single" w:sz="4" w:space="0" w:color="95B3D7"/>
                    <w:right w:val="single" w:sz="4" w:space="0" w:color="95B3D7"/>
                  </w:tcBorders>
                  <w:shd w:val="clear" w:color="DCE6F1" w:fill="DCE6F1"/>
                  <w:noWrap/>
                  <w:vAlign w:val="bottom"/>
                  <w:hideMark/>
                </w:tcPr>
                <w:p w:rsidR="009D3AFC" w:rsidRPr="00741770" w:rsidRDefault="009D3AFC" w:rsidP="00BF1877">
                  <w:pPr>
                    <w:rPr>
                      <w:rFonts w:asciiTheme="minorHAnsi" w:hAnsiTheme="minorHAnsi"/>
                      <w:color w:val="FF0000"/>
                      <w:sz w:val="22"/>
                      <w:szCs w:val="22"/>
                    </w:rPr>
                  </w:pPr>
                </w:p>
              </w:tc>
            </w:tr>
            <w:tr w:rsidR="009D3AFC" w:rsidRPr="00741770" w:rsidTr="00BF1877">
              <w:trPr>
                <w:trHeight w:val="290"/>
              </w:trPr>
              <w:tc>
                <w:tcPr>
                  <w:tcW w:w="6011" w:type="dxa"/>
                  <w:tcBorders>
                    <w:top w:val="single" w:sz="4" w:space="0" w:color="95B3D7"/>
                    <w:left w:val="single" w:sz="4" w:space="0" w:color="95B3D7"/>
                    <w:bottom w:val="single" w:sz="4" w:space="0" w:color="95B3D7"/>
                    <w:right w:val="nil"/>
                  </w:tcBorders>
                  <w:shd w:val="clear" w:color="auto" w:fill="auto"/>
                  <w:noWrap/>
                  <w:vAlign w:val="bottom"/>
                  <w:hideMark/>
                </w:tcPr>
                <w:p w:rsidR="009D3AFC" w:rsidRPr="00741770" w:rsidRDefault="009D3AFC" w:rsidP="00BF1877">
                  <w:pPr>
                    <w:rPr>
                      <w:rFonts w:asciiTheme="minorHAnsi" w:hAnsiTheme="minorHAnsi"/>
                      <w:color w:val="000000"/>
                      <w:sz w:val="22"/>
                      <w:szCs w:val="22"/>
                    </w:rPr>
                  </w:pPr>
                  <w:r w:rsidRPr="00741770">
                    <w:rPr>
                      <w:rFonts w:asciiTheme="minorHAnsi" w:hAnsiTheme="minorHAnsi"/>
                      <w:color w:val="000000"/>
                      <w:sz w:val="22"/>
                      <w:szCs w:val="22"/>
                    </w:rPr>
                    <w:t>Title/Subject</w:t>
                  </w:r>
                </w:p>
              </w:tc>
              <w:tc>
                <w:tcPr>
                  <w:tcW w:w="1800" w:type="dxa"/>
                  <w:tcBorders>
                    <w:top w:val="single" w:sz="4" w:space="0" w:color="95B3D7"/>
                    <w:left w:val="nil"/>
                    <w:bottom w:val="single" w:sz="4" w:space="0" w:color="95B3D7"/>
                    <w:right w:val="single" w:sz="4" w:space="0" w:color="95B3D7"/>
                  </w:tcBorders>
                  <w:shd w:val="clear" w:color="auto" w:fill="auto"/>
                  <w:noWrap/>
                  <w:vAlign w:val="bottom"/>
                  <w:hideMark/>
                </w:tcPr>
                <w:p w:rsidR="009D3AFC" w:rsidRPr="00741770" w:rsidRDefault="009D3AFC" w:rsidP="00BF1877">
                  <w:pPr>
                    <w:rPr>
                      <w:rFonts w:asciiTheme="minorHAnsi" w:hAnsiTheme="minorHAnsi"/>
                      <w:color w:val="000000"/>
                      <w:sz w:val="22"/>
                      <w:szCs w:val="22"/>
                    </w:rPr>
                  </w:pPr>
                  <w:r w:rsidRPr="00741770">
                    <w:rPr>
                      <w:rFonts w:asciiTheme="minorHAnsi" w:hAnsiTheme="minorHAnsi"/>
                      <w:color w:val="000000"/>
                      <w:sz w:val="22"/>
                      <w:szCs w:val="22"/>
                    </w:rPr>
                    <w:t>Author</w:t>
                  </w:r>
                </w:p>
              </w:tc>
            </w:tr>
            <w:tr w:rsidR="009D3AFC" w:rsidRPr="00741770" w:rsidTr="00BF1877">
              <w:trPr>
                <w:trHeight w:val="290"/>
              </w:trPr>
              <w:tc>
                <w:tcPr>
                  <w:tcW w:w="6011" w:type="dxa"/>
                  <w:tcBorders>
                    <w:top w:val="single" w:sz="4" w:space="0" w:color="95B3D7"/>
                    <w:left w:val="single" w:sz="4" w:space="0" w:color="95B3D7"/>
                    <w:bottom w:val="single" w:sz="4" w:space="0" w:color="95B3D7"/>
                    <w:right w:val="nil"/>
                  </w:tcBorders>
                  <w:shd w:val="clear" w:color="DCE6F1" w:fill="DCE6F1"/>
                  <w:noWrap/>
                  <w:vAlign w:val="bottom"/>
                  <w:hideMark/>
                </w:tcPr>
                <w:p w:rsidR="009D3AFC" w:rsidRPr="00741770" w:rsidRDefault="009D3AFC" w:rsidP="00BF1877">
                  <w:pPr>
                    <w:rPr>
                      <w:rFonts w:asciiTheme="minorHAnsi" w:hAnsiTheme="minorHAnsi"/>
                      <w:color w:val="000000"/>
                      <w:sz w:val="22"/>
                      <w:szCs w:val="22"/>
                    </w:rPr>
                  </w:pPr>
                </w:p>
              </w:tc>
              <w:tc>
                <w:tcPr>
                  <w:tcW w:w="1800" w:type="dxa"/>
                  <w:tcBorders>
                    <w:top w:val="single" w:sz="4" w:space="0" w:color="95B3D7"/>
                    <w:left w:val="nil"/>
                    <w:bottom w:val="single" w:sz="4" w:space="0" w:color="95B3D7"/>
                    <w:right w:val="single" w:sz="4" w:space="0" w:color="95B3D7"/>
                  </w:tcBorders>
                  <w:shd w:val="clear" w:color="DCE6F1" w:fill="DCE6F1"/>
                  <w:noWrap/>
                  <w:vAlign w:val="bottom"/>
                  <w:hideMark/>
                </w:tcPr>
                <w:p w:rsidR="009D3AFC" w:rsidRPr="00741770" w:rsidRDefault="009D3AFC" w:rsidP="00BF1877">
                  <w:pPr>
                    <w:rPr>
                      <w:rFonts w:asciiTheme="minorHAnsi" w:hAnsiTheme="minorHAnsi"/>
                      <w:color w:val="000000"/>
                      <w:sz w:val="22"/>
                      <w:szCs w:val="22"/>
                    </w:rPr>
                  </w:pPr>
                </w:p>
              </w:tc>
            </w:tr>
            <w:tr w:rsidR="009D3AFC" w:rsidRPr="00741770" w:rsidTr="00BF1877">
              <w:trPr>
                <w:trHeight w:val="290"/>
              </w:trPr>
              <w:tc>
                <w:tcPr>
                  <w:tcW w:w="6011" w:type="dxa"/>
                  <w:tcBorders>
                    <w:top w:val="single" w:sz="4" w:space="0" w:color="95B3D7"/>
                    <w:left w:val="single" w:sz="4" w:space="0" w:color="95B3D7"/>
                    <w:bottom w:val="single" w:sz="4" w:space="0" w:color="95B3D7"/>
                    <w:right w:val="nil"/>
                  </w:tcBorders>
                  <w:shd w:val="clear" w:color="auto" w:fill="auto"/>
                  <w:noWrap/>
                  <w:vAlign w:val="bottom"/>
                  <w:hideMark/>
                </w:tcPr>
                <w:p w:rsidR="009D3AFC" w:rsidRPr="00741770" w:rsidRDefault="009D3AFC" w:rsidP="00BF1877">
                  <w:pPr>
                    <w:rPr>
                      <w:rFonts w:asciiTheme="minorHAnsi" w:hAnsiTheme="minorHAnsi"/>
                      <w:sz w:val="22"/>
                      <w:szCs w:val="22"/>
                    </w:rPr>
                  </w:pPr>
                  <w:r w:rsidRPr="00741770">
                    <w:rPr>
                      <w:rFonts w:asciiTheme="minorHAnsi" w:hAnsiTheme="minorHAnsi"/>
                      <w:sz w:val="22"/>
                      <w:szCs w:val="22"/>
                    </w:rPr>
                    <w:t>Conner's Corner</w:t>
                  </w:r>
                </w:p>
              </w:tc>
              <w:tc>
                <w:tcPr>
                  <w:tcW w:w="1800" w:type="dxa"/>
                  <w:tcBorders>
                    <w:top w:val="single" w:sz="4" w:space="0" w:color="95B3D7"/>
                    <w:left w:val="nil"/>
                    <w:bottom w:val="single" w:sz="4" w:space="0" w:color="95B3D7"/>
                    <w:right w:val="single" w:sz="4" w:space="0" w:color="95B3D7"/>
                  </w:tcBorders>
                  <w:shd w:val="clear" w:color="auto" w:fill="auto"/>
                  <w:noWrap/>
                  <w:vAlign w:val="bottom"/>
                  <w:hideMark/>
                </w:tcPr>
                <w:p w:rsidR="009D3AFC" w:rsidRPr="00741770" w:rsidRDefault="009D3AFC" w:rsidP="00BF1877">
                  <w:pPr>
                    <w:rPr>
                      <w:rFonts w:asciiTheme="minorHAnsi" w:hAnsiTheme="minorHAnsi"/>
                      <w:sz w:val="22"/>
                      <w:szCs w:val="22"/>
                    </w:rPr>
                  </w:pPr>
                  <w:r w:rsidRPr="00741770">
                    <w:rPr>
                      <w:rFonts w:asciiTheme="minorHAnsi" w:hAnsiTheme="minorHAnsi"/>
                      <w:sz w:val="22"/>
                      <w:szCs w:val="22"/>
                    </w:rPr>
                    <w:t>Rod Conner</w:t>
                  </w:r>
                </w:p>
              </w:tc>
            </w:tr>
            <w:tr w:rsidR="009D3AFC" w:rsidRPr="00741770" w:rsidTr="00BF1877">
              <w:trPr>
                <w:trHeight w:val="290"/>
              </w:trPr>
              <w:tc>
                <w:tcPr>
                  <w:tcW w:w="6011" w:type="dxa"/>
                  <w:tcBorders>
                    <w:top w:val="single" w:sz="4" w:space="0" w:color="95B3D7"/>
                    <w:left w:val="single" w:sz="4" w:space="0" w:color="95B3D7"/>
                    <w:bottom w:val="single" w:sz="4" w:space="0" w:color="95B3D7"/>
                    <w:right w:val="nil"/>
                  </w:tcBorders>
                  <w:shd w:val="clear" w:color="DCE6F1" w:fill="DCE6F1"/>
                  <w:noWrap/>
                  <w:vAlign w:val="center"/>
                  <w:hideMark/>
                </w:tcPr>
                <w:p w:rsidR="009D3AFC" w:rsidRPr="00741770" w:rsidRDefault="009D3AFC" w:rsidP="00BF1877">
                  <w:pPr>
                    <w:rPr>
                      <w:rFonts w:asciiTheme="minorHAnsi" w:hAnsiTheme="minorHAnsi"/>
                      <w:sz w:val="22"/>
                      <w:szCs w:val="22"/>
                    </w:rPr>
                  </w:pPr>
                  <w:r w:rsidRPr="00741770">
                    <w:rPr>
                      <w:rFonts w:asciiTheme="minorHAnsi" w:hAnsiTheme="minorHAnsi"/>
                      <w:sz w:val="22"/>
                      <w:szCs w:val="22"/>
                    </w:rPr>
                    <w:t xml:space="preserve">New Member Articles </w:t>
                  </w:r>
                </w:p>
              </w:tc>
              <w:tc>
                <w:tcPr>
                  <w:tcW w:w="1800" w:type="dxa"/>
                  <w:tcBorders>
                    <w:top w:val="single" w:sz="4" w:space="0" w:color="95B3D7"/>
                    <w:left w:val="nil"/>
                    <w:bottom w:val="single" w:sz="4" w:space="0" w:color="95B3D7"/>
                    <w:right w:val="single" w:sz="4" w:space="0" w:color="95B3D7"/>
                  </w:tcBorders>
                  <w:shd w:val="clear" w:color="DCE6F1" w:fill="DCE6F1"/>
                  <w:noWrap/>
                  <w:vAlign w:val="bottom"/>
                  <w:hideMark/>
                </w:tcPr>
                <w:p w:rsidR="009D3AFC" w:rsidRPr="00741770" w:rsidRDefault="009D3AFC" w:rsidP="00BF1877">
                  <w:pPr>
                    <w:rPr>
                      <w:rFonts w:asciiTheme="minorHAnsi" w:hAnsiTheme="minorHAnsi"/>
                      <w:sz w:val="22"/>
                      <w:szCs w:val="22"/>
                    </w:rPr>
                  </w:pPr>
                  <w:r w:rsidRPr="00741770">
                    <w:rPr>
                      <w:rFonts w:asciiTheme="minorHAnsi" w:hAnsiTheme="minorHAnsi"/>
                      <w:sz w:val="22"/>
                      <w:szCs w:val="22"/>
                    </w:rPr>
                    <w:t>Nancy Appelquist</w:t>
                  </w:r>
                </w:p>
              </w:tc>
            </w:tr>
            <w:tr w:rsidR="009D3AFC" w:rsidRPr="00741770" w:rsidTr="00BF1877">
              <w:trPr>
                <w:trHeight w:val="290"/>
              </w:trPr>
              <w:tc>
                <w:tcPr>
                  <w:tcW w:w="6011" w:type="dxa"/>
                  <w:tcBorders>
                    <w:top w:val="single" w:sz="4" w:space="0" w:color="95B3D7"/>
                    <w:left w:val="single" w:sz="4" w:space="0" w:color="95B3D7"/>
                    <w:bottom w:val="single" w:sz="4" w:space="0" w:color="95B3D7"/>
                    <w:right w:val="nil"/>
                  </w:tcBorders>
                  <w:shd w:val="clear" w:color="auto" w:fill="auto"/>
                  <w:noWrap/>
                  <w:vAlign w:val="center"/>
                  <w:hideMark/>
                </w:tcPr>
                <w:p w:rsidR="009D3AFC" w:rsidRPr="00741770" w:rsidRDefault="009D3AFC" w:rsidP="00BF1877">
                  <w:pPr>
                    <w:rPr>
                      <w:rFonts w:asciiTheme="minorHAnsi" w:hAnsiTheme="minorHAnsi"/>
                      <w:sz w:val="22"/>
                      <w:szCs w:val="22"/>
                    </w:rPr>
                  </w:pPr>
                  <w:r w:rsidRPr="00741770">
                    <w:rPr>
                      <w:rFonts w:asciiTheme="minorHAnsi" w:hAnsiTheme="minorHAnsi"/>
                      <w:sz w:val="22"/>
                      <w:szCs w:val="22"/>
                    </w:rPr>
                    <w:t>AGIIS</w:t>
                  </w:r>
                </w:p>
              </w:tc>
              <w:tc>
                <w:tcPr>
                  <w:tcW w:w="1800" w:type="dxa"/>
                  <w:tcBorders>
                    <w:top w:val="single" w:sz="4" w:space="0" w:color="95B3D7"/>
                    <w:left w:val="nil"/>
                    <w:bottom w:val="single" w:sz="4" w:space="0" w:color="95B3D7"/>
                    <w:right w:val="single" w:sz="4" w:space="0" w:color="95B3D7"/>
                  </w:tcBorders>
                  <w:shd w:val="clear" w:color="auto" w:fill="auto"/>
                  <w:noWrap/>
                  <w:vAlign w:val="bottom"/>
                  <w:hideMark/>
                </w:tcPr>
                <w:p w:rsidR="009D3AFC" w:rsidRPr="00741770" w:rsidRDefault="009D3AFC" w:rsidP="00BF1877">
                  <w:pPr>
                    <w:rPr>
                      <w:rFonts w:asciiTheme="minorHAnsi" w:hAnsiTheme="minorHAnsi"/>
                      <w:sz w:val="22"/>
                      <w:szCs w:val="22"/>
                    </w:rPr>
                  </w:pPr>
                  <w:r w:rsidRPr="00741770">
                    <w:rPr>
                      <w:rFonts w:asciiTheme="minorHAnsi" w:hAnsiTheme="minorHAnsi"/>
                      <w:sz w:val="22"/>
                      <w:szCs w:val="22"/>
                    </w:rPr>
                    <w:t>Matt Weeks</w:t>
                  </w:r>
                </w:p>
              </w:tc>
            </w:tr>
            <w:tr w:rsidR="009D3AFC" w:rsidRPr="00741770" w:rsidTr="00BF1877">
              <w:trPr>
                <w:trHeight w:val="300"/>
              </w:trPr>
              <w:tc>
                <w:tcPr>
                  <w:tcW w:w="6011" w:type="dxa"/>
                  <w:tcBorders>
                    <w:top w:val="single" w:sz="4" w:space="0" w:color="95B3D7"/>
                    <w:left w:val="single" w:sz="4" w:space="0" w:color="95B3D7"/>
                    <w:bottom w:val="single" w:sz="4" w:space="0" w:color="95B3D7"/>
                    <w:right w:val="nil"/>
                  </w:tcBorders>
                  <w:shd w:val="clear" w:color="DCE6F1" w:fill="DCE6F1"/>
                  <w:noWrap/>
                  <w:vAlign w:val="bottom"/>
                  <w:hideMark/>
                </w:tcPr>
                <w:p w:rsidR="009D3AFC" w:rsidRPr="00741770" w:rsidRDefault="009D3AFC" w:rsidP="00BF1877">
                  <w:pPr>
                    <w:rPr>
                      <w:rFonts w:asciiTheme="minorHAnsi" w:hAnsiTheme="minorHAnsi"/>
                      <w:color w:val="000000"/>
                      <w:sz w:val="22"/>
                      <w:szCs w:val="22"/>
                    </w:rPr>
                  </w:pPr>
                  <w:r w:rsidRPr="00741770">
                    <w:rPr>
                      <w:rFonts w:asciiTheme="minorHAnsi" w:hAnsiTheme="minorHAnsi"/>
                      <w:color w:val="000000"/>
                      <w:sz w:val="22"/>
                      <w:szCs w:val="22"/>
                    </w:rPr>
                    <w:t>AgGateway In The News</w:t>
                  </w:r>
                </w:p>
              </w:tc>
              <w:tc>
                <w:tcPr>
                  <w:tcW w:w="1800" w:type="dxa"/>
                  <w:tcBorders>
                    <w:top w:val="single" w:sz="4" w:space="0" w:color="95B3D7"/>
                    <w:left w:val="nil"/>
                    <w:bottom w:val="single" w:sz="4" w:space="0" w:color="95B3D7"/>
                    <w:right w:val="single" w:sz="4" w:space="0" w:color="95B3D7"/>
                  </w:tcBorders>
                  <w:shd w:val="clear" w:color="DCE6F1" w:fill="DCE6F1"/>
                  <w:noWrap/>
                  <w:vAlign w:val="bottom"/>
                  <w:hideMark/>
                </w:tcPr>
                <w:p w:rsidR="009D3AFC" w:rsidRPr="00741770" w:rsidRDefault="009D3AFC" w:rsidP="00BF1877">
                  <w:pPr>
                    <w:rPr>
                      <w:rFonts w:asciiTheme="minorHAnsi" w:hAnsiTheme="minorHAnsi"/>
                      <w:color w:val="000000"/>
                      <w:sz w:val="22"/>
                      <w:szCs w:val="22"/>
                    </w:rPr>
                  </w:pPr>
                  <w:r w:rsidRPr="00741770">
                    <w:rPr>
                      <w:rFonts w:asciiTheme="minorHAnsi" w:hAnsiTheme="minorHAnsi"/>
                      <w:color w:val="000000"/>
                      <w:sz w:val="22"/>
                      <w:szCs w:val="22"/>
                    </w:rPr>
                    <w:t>Andriana Doukas</w:t>
                  </w:r>
                </w:p>
              </w:tc>
            </w:tr>
            <w:tr w:rsidR="009D3AFC" w:rsidRPr="00741770" w:rsidTr="00BF1877">
              <w:trPr>
                <w:trHeight w:val="300"/>
              </w:trPr>
              <w:tc>
                <w:tcPr>
                  <w:tcW w:w="6011" w:type="dxa"/>
                  <w:tcBorders>
                    <w:top w:val="single" w:sz="8" w:space="0" w:color="95B3D7"/>
                    <w:left w:val="single" w:sz="8" w:space="0" w:color="95B3D7"/>
                    <w:bottom w:val="single" w:sz="8" w:space="0" w:color="95B3D7"/>
                    <w:right w:val="nil"/>
                  </w:tcBorders>
                  <w:shd w:val="clear" w:color="auto" w:fill="auto"/>
                  <w:noWrap/>
                  <w:vAlign w:val="center"/>
                  <w:hideMark/>
                </w:tcPr>
                <w:p w:rsidR="009D3AFC" w:rsidRPr="00741770" w:rsidRDefault="009D3AFC" w:rsidP="00BF1877">
                  <w:pPr>
                    <w:rPr>
                      <w:rFonts w:asciiTheme="minorHAnsi" w:hAnsiTheme="minorHAnsi"/>
                      <w:color w:val="000000"/>
                      <w:sz w:val="22"/>
                      <w:szCs w:val="22"/>
                    </w:rPr>
                  </w:pPr>
                  <w:r w:rsidRPr="00741770">
                    <w:rPr>
                      <w:rFonts w:asciiTheme="minorHAnsi" w:hAnsiTheme="minorHAnsi"/>
                      <w:color w:val="000000"/>
                      <w:sz w:val="22"/>
                      <w:szCs w:val="22"/>
                    </w:rPr>
                    <w:t>Allied Providers Council Article</w:t>
                  </w:r>
                </w:p>
              </w:tc>
              <w:tc>
                <w:tcPr>
                  <w:tcW w:w="1800" w:type="dxa"/>
                  <w:tcBorders>
                    <w:top w:val="single" w:sz="8" w:space="0" w:color="95B3D7"/>
                    <w:left w:val="nil"/>
                    <w:bottom w:val="single" w:sz="8" w:space="0" w:color="95B3D7"/>
                    <w:right w:val="single" w:sz="4" w:space="0" w:color="95B3D7"/>
                  </w:tcBorders>
                  <w:shd w:val="clear" w:color="auto" w:fill="auto"/>
                  <w:noWrap/>
                  <w:vAlign w:val="center"/>
                  <w:hideMark/>
                </w:tcPr>
                <w:p w:rsidR="009D3AFC" w:rsidRPr="00741770" w:rsidRDefault="009D3AFC" w:rsidP="00BF1877">
                  <w:pPr>
                    <w:rPr>
                      <w:rFonts w:asciiTheme="minorHAnsi" w:hAnsiTheme="minorHAnsi"/>
                      <w:color w:val="000000"/>
                      <w:sz w:val="22"/>
                      <w:szCs w:val="22"/>
                    </w:rPr>
                  </w:pPr>
                  <w:r w:rsidRPr="00741770">
                    <w:rPr>
                      <w:rFonts w:asciiTheme="minorHAnsi" w:hAnsiTheme="minorHAnsi"/>
                      <w:color w:val="000000"/>
                      <w:sz w:val="22"/>
                      <w:szCs w:val="22"/>
                    </w:rPr>
                    <w:t>Charlie Nuzzolo</w:t>
                  </w:r>
                </w:p>
              </w:tc>
            </w:tr>
            <w:tr w:rsidR="009D3AFC" w:rsidRPr="00741770" w:rsidTr="00BF1877">
              <w:trPr>
                <w:trHeight w:val="300"/>
              </w:trPr>
              <w:tc>
                <w:tcPr>
                  <w:tcW w:w="6011" w:type="dxa"/>
                  <w:tcBorders>
                    <w:top w:val="single" w:sz="8" w:space="0" w:color="95B3D7"/>
                    <w:left w:val="single" w:sz="8" w:space="0" w:color="95B3D7"/>
                    <w:bottom w:val="single" w:sz="8" w:space="0" w:color="95B3D7"/>
                    <w:right w:val="nil"/>
                  </w:tcBorders>
                  <w:shd w:val="clear" w:color="auto" w:fill="auto"/>
                  <w:noWrap/>
                  <w:vAlign w:val="center"/>
                  <w:hideMark/>
                </w:tcPr>
                <w:p w:rsidR="009D3AFC" w:rsidRPr="00741770" w:rsidRDefault="009D3AFC" w:rsidP="00BF1877">
                  <w:pPr>
                    <w:rPr>
                      <w:rFonts w:asciiTheme="minorHAnsi" w:hAnsiTheme="minorHAnsi"/>
                      <w:color w:val="0000FF"/>
                      <w:sz w:val="22"/>
                      <w:szCs w:val="22"/>
                    </w:rPr>
                  </w:pPr>
                  <w:r w:rsidRPr="00741770">
                    <w:rPr>
                      <w:rFonts w:asciiTheme="minorHAnsi" w:hAnsiTheme="minorHAnsi"/>
                      <w:color w:val="0000FF"/>
                      <w:sz w:val="22"/>
                      <w:szCs w:val="22"/>
                    </w:rPr>
                    <w:t>Irrigation group within Precision Ag</w:t>
                  </w:r>
                </w:p>
              </w:tc>
              <w:tc>
                <w:tcPr>
                  <w:tcW w:w="1800" w:type="dxa"/>
                  <w:tcBorders>
                    <w:top w:val="single" w:sz="8" w:space="0" w:color="95B3D7"/>
                    <w:left w:val="nil"/>
                    <w:bottom w:val="single" w:sz="8" w:space="0" w:color="95B3D7"/>
                    <w:right w:val="single" w:sz="4" w:space="0" w:color="95B3D7"/>
                  </w:tcBorders>
                  <w:shd w:val="clear" w:color="auto" w:fill="auto"/>
                  <w:noWrap/>
                  <w:vAlign w:val="center"/>
                  <w:hideMark/>
                </w:tcPr>
                <w:p w:rsidR="009D3AFC" w:rsidRPr="00741770" w:rsidRDefault="009D3AFC" w:rsidP="00BF1877">
                  <w:pPr>
                    <w:rPr>
                      <w:rFonts w:asciiTheme="minorHAnsi" w:hAnsiTheme="minorHAnsi"/>
                      <w:color w:val="0000FF"/>
                      <w:sz w:val="22"/>
                      <w:szCs w:val="22"/>
                    </w:rPr>
                  </w:pPr>
                  <w:r w:rsidRPr="00741770">
                    <w:rPr>
                      <w:rFonts w:asciiTheme="minorHAnsi" w:hAnsiTheme="minorHAnsi"/>
                      <w:color w:val="0000FF"/>
                      <w:sz w:val="22"/>
                      <w:szCs w:val="22"/>
                    </w:rPr>
                    <w:t>Andreas</w:t>
                  </w:r>
                  <w:r w:rsidR="006B5CA6">
                    <w:rPr>
                      <w:rFonts w:asciiTheme="minorHAnsi" w:hAnsiTheme="minorHAnsi"/>
                      <w:color w:val="0000FF"/>
                      <w:sz w:val="22"/>
                      <w:szCs w:val="22"/>
                    </w:rPr>
                    <w:t xml:space="preserve"> Ferreyra</w:t>
                  </w:r>
                </w:p>
              </w:tc>
            </w:tr>
            <w:tr w:rsidR="009D3AFC" w:rsidRPr="00741770" w:rsidTr="00BF1877">
              <w:trPr>
                <w:trHeight w:val="300"/>
              </w:trPr>
              <w:tc>
                <w:tcPr>
                  <w:tcW w:w="6011" w:type="dxa"/>
                  <w:tcBorders>
                    <w:top w:val="single" w:sz="8" w:space="0" w:color="95B3D7"/>
                    <w:left w:val="single" w:sz="8" w:space="0" w:color="95B3D7"/>
                    <w:bottom w:val="single" w:sz="8" w:space="0" w:color="95B3D7"/>
                    <w:right w:val="nil"/>
                  </w:tcBorders>
                  <w:shd w:val="clear" w:color="auto" w:fill="auto"/>
                  <w:noWrap/>
                  <w:vAlign w:val="center"/>
                  <w:hideMark/>
                </w:tcPr>
                <w:p w:rsidR="009D3AFC" w:rsidRPr="00741770" w:rsidRDefault="008F4A10" w:rsidP="00BF1877">
                  <w:pPr>
                    <w:rPr>
                      <w:rFonts w:asciiTheme="minorHAnsi" w:hAnsiTheme="minorHAnsi"/>
                      <w:color w:val="0000FF"/>
                      <w:sz w:val="22"/>
                      <w:szCs w:val="22"/>
                    </w:rPr>
                  </w:pPr>
                  <w:r w:rsidRPr="00741770">
                    <w:rPr>
                      <w:rFonts w:asciiTheme="minorHAnsi" w:hAnsiTheme="minorHAnsi"/>
                      <w:color w:val="0000FF"/>
                      <w:sz w:val="22"/>
                      <w:szCs w:val="22"/>
                    </w:rPr>
                    <w:t>Mid-Year</w:t>
                  </w:r>
                  <w:r w:rsidR="009D3AFC" w:rsidRPr="00741770">
                    <w:rPr>
                      <w:rFonts w:asciiTheme="minorHAnsi" w:hAnsiTheme="minorHAnsi"/>
                      <w:color w:val="0000FF"/>
                      <w:sz w:val="22"/>
                      <w:szCs w:val="22"/>
                    </w:rPr>
                    <w:t xml:space="preserve"> Meeting</w:t>
                  </w:r>
                </w:p>
              </w:tc>
              <w:tc>
                <w:tcPr>
                  <w:tcW w:w="1800" w:type="dxa"/>
                  <w:tcBorders>
                    <w:top w:val="single" w:sz="8" w:space="0" w:color="95B3D7"/>
                    <w:left w:val="nil"/>
                    <w:bottom w:val="single" w:sz="8" w:space="0" w:color="95B3D7"/>
                    <w:right w:val="single" w:sz="4" w:space="0" w:color="95B3D7"/>
                  </w:tcBorders>
                  <w:shd w:val="clear" w:color="auto" w:fill="auto"/>
                  <w:noWrap/>
                  <w:vAlign w:val="bottom"/>
                  <w:hideMark/>
                </w:tcPr>
                <w:p w:rsidR="009D3AFC" w:rsidRPr="00741770" w:rsidRDefault="009D3AFC" w:rsidP="00BF1877">
                  <w:pPr>
                    <w:rPr>
                      <w:rFonts w:asciiTheme="minorHAnsi" w:hAnsiTheme="minorHAnsi"/>
                      <w:color w:val="0000FF"/>
                      <w:sz w:val="22"/>
                      <w:szCs w:val="22"/>
                    </w:rPr>
                  </w:pPr>
                  <w:r w:rsidRPr="00741770">
                    <w:rPr>
                      <w:rFonts w:asciiTheme="minorHAnsi" w:hAnsiTheme="minorHAnsi" w:cs="Helv"/>
                      <w:color w:val="0000FF"/>
                      <w:sz w:val="22"/>
                      <w:szCs w:val="22"/>
                    </w:rPr>
                    <w:t>Pam Wilson, AGDATA</w:t>
                  </w:r>
                </w:p>
              </w:tc>
            </w:tr>
            <w:tr w:rsidR="009D3AFC" w:rsidRPr="00741770" w:rsidTr="00BF1877">
              <w:trPr>
                <w:trHeight w:val="300"/>
              </w:trPr>
              <w:tc>
                <w:tcPr>
                  <w:tcW w:w="6011" w:type="dxa"/>
                  <w:tcBorders>
                    <w:top w:val="single" w:sz="8" w:space="0" w:color="95B3D7"/>
                    <w:left w:val="single" w:sz="8" w:space="0" w:color="95B3D7"/>
                    <w:bottom w:val="single" w:sz="8" w:space="0" w:color="95B3D7"/>
                    <w:right w:val="nil"/>
                  </w:tcBorders>
                  <w:shd w:val="clear" w:color="auto" w:fill="auto"/>
                  <w:noWrap/>
                  <w:vAlign w:val="center"/>
                  <w:hideMark/>
                </w:tcPr>
                <w:p w:rsidR="009D3AFC" w:rsidRPr="00741770" w:rsidRDefault="009D3AFC" w:rsidP="00BF1877">
                  <w:pPr>
                    <w:rPr>
                      <w:rFonts w:asciiTheme="minorHAnsi" w:hAnsiTheme="minorHAnsi"/>
                      <w:color w:val="0000FF"/>
                      <w:sz w:val="22"/>
                      <w:szCs w:val="22"/>
                    </w:rPr>
                  </w:pPr>
                  <w:r w:rsidRPr="00741770">
                    <w:rPr>
                      <w:rFonts w:asciiTheme="minorHAnsi" w:hAnsiTheme="minorHAnsi"/>
                      <w:color w:val="0000FF"/>
                      <w:sz w:val="22"/>
                      <w:szCs w:val="22"/>
                    </w:rPr>
                    <w:t>Customer Relationship Management</w:t>
                  </w:r>
                </w:p>
              </w:tc>
              <w:tc>
                <w:tcPr>
                  <w:tcW w:w="1800" w:type="dxa"/>
                  <w:tcBorders>
                    <w:top w:val="single" w:sz="8" w:space="0" w:color="95B3D7"/>
                    <w:left w:val="nil"/>
                    <w:bottom w:val="single" w:sz="8" w:space="0" w:color="95B3D7"/>
                    <w:right w:val="single" w:sz="4" w:space="0" w:color="95B3D7"/>
                  </w:tcBorders>
                  <w:shd w:val="clear" w:color="auto" w:fill="auto"/>
                  <w:noWrap/>
                  <w:vAlign w:val="bottom"/>
                  <w:hideMark/>
                </w:tcPr>
                <w:p w:rsidR="009D3AFC" w:rsidRPr="00741770" w:rsidRDefault="009D3AFC" w:rsidP="00BF1877">
                  <w:pPr>
                    <w:rPr>
                      <w:rFonts w:asciiTheme="minorHAnsi" w:hAnsiTheme="minorHAnsi" w:cs="Helv"/>
                      <w:color w:val="0000FF"/>
                      <w:sz w:val="22"/>
                      <w:szCs w:val="22"/>
                    </w:rPr>
                  </w:pPr>
                  <w:r w:rsidRPr="00741770">
                    <w:rPr>
                      <w:rFonts w:asciiTheme="minorHAnsi" w:hAnsiTheme="minorHAnsi" w:cs="Helv"/>
                      <w:color w:val="0000FF"/>
                      <w:sz w:val="22"/>
                      <w:szCs w:val="22"/>
                    </w:rPr>
                    <w:t>Nancy Appelquist</w:t>
                  </w:r>
                </w:p>
              </w:tc>
            </w:tr>
            <w:tr w:rsidR="006B5CA6" w:rsidRPr="00741770" w:rsidTr="00BF1877">
              <w:trPr>
                <w:trHeight w:val="300"/>
              </w:trPr>
              <w:tc>
                <w:tcPr>
                  <w:tcW w:w="6011" w:type="dxa"/>
                  <w:tcBorders>
                    <w:top w:val="single" w:sz="8" w:space="0" w:color="95B3D7"/>
                    <w:left w:val="single" w:sz="8" w:space="0" w:color="95B3D7"/>
                    <w:bottom w:val="single" w:sz="8" w:space="0" w:color="95B3D7"/>
                    <w:right w:val="nil"/>
                  </w:tcBorders>
                  <w:shd w:val="clear" w:color="auto" w:fill="auto"/>
                  <w:noWrap/>
                  <w:vAlign w:val="center"/>
                </w:tcPr>
                <w:p w:rsidR="006B5CA6" w:rsidRPr="00741770" w:rsidRDefault="006B5CA6" w:rsidP="00BF1877">
                  <w:pPr>
                    <w:rPr>
                      <w:rFonts w:asciiTheme="minorHAnsi" w:hAnsiTheme="minorHAnsi"/>
                      <w:color w:val="0000FF"/>
                      <w:sz w:val="22"/>
                      <w:szCs w:val="22"/>
                    </w:rPr>
                  </w:pPr>
                  <w:r>
                    <w:rPr>
                      <w:rFonts w:asciiTheme="minorHAnsi" w:hAnsiTheme="minorHAnsi"/>
                      <w:color w:val="0000FF"/>
                      <w:sz w:val="22"/>
                      <w:szCs w:val="22"/>
                    </w:rPr>
                    <w:t>Launching Member Services</w:t>
                  </w:r>
                </w:p>
              </w:tc>
              <w:tc>
                <w:tcPr>
                  <w:tcW w:w="1800" w:type="dxa"/>
                  <w:tcBorders>
                    <w:top w:val="single" w:sz="8" w:space="0" w:color="95B3D7"/>
                    <w:left w:val="nil"/>
                    <w:bottom w:val="single" w:sz="8" w:space="0" w:color="95B3D7"/>
                    <w:right w:val="single" w:sz="4" w:space="0" w:color="95B3D7"/>
                  </w:tcBorders>
                  <w:shd w:val="clear" w:color="auto" w:fill="auto"/>
                  <w:noWrap/>
                  <w:vAlign w:val="bottom"/>
                </w:tcPr>
                <w:p w:rsidR="006B5CA6" w:rsidRPr="00741770" w:rsidRDefault="006B5CA6" w:rsidP="00BF1877">
                  <w:pPr>
                    <w:rPr>
                      <w:rFonts w:asciiTheme="minorHAnsi" w:hAnsiTheme="minorHAnsi" w:cs="Helv"/>
                      <w:color w:val="0000FF"/>
                      <w:sz w:val="22"/>
                      <w:szCs w:val="22"/>
                    </w:rPr>
                  </w:pPr>
                  <w:r>
                    <w:rPr>
                      <w:rFonts w:asciiTheme="minorHAnsi" w:hAnsiTheme="minorHAnsi" w:cs="Helv"/>
                      <w:color w:val="0000FF"/>
                      <w:sz w:val="22"/>
                      <w:szCs w:val="22"/>
                    </w:rPr>
                    <w:t>Wendy Smith</w:t>
                  </w:r>
                </w:p>
              </w:tc>
            </w:tr>
          </w:tbl>
          <w:p w:rsidR="001C47A5" w:rsidRPr="00741770" w:rsidRDefault="001C47A5" w:rsidP="00171693">
            <w:pPr>
              <w:spacing w:after="120"/>
              <w:rPr>
                <w:rFonts w:asciiTheme="minorHAnsi" w:hAnsiTheme="minorHAnsi"/>
                <w:i/>
                <w:color w:val="0000FF"/>
                <w:sz w:val="22"/>
                <w:szCs w:val="22"/>
              </w:rPr>
            </w:pPr>
          </w:p>
        </w:tc>
      </w:tr>
      <w:tr w:rsidR="001C47A5" w:rsidRPr="004250C9" w:rsidTr="00C6341B">
        <w:trPr>
          <w:trHeight w:val="68"/>
        </w:trPr>
        <w:tc>
          <w:tcPr>
            <w:tcW w:w="4984" w:type="dxa"/>
          </w:tcPr>
          <w:p w:rsidR="001C47A5" w:rsidRPr="004827C0" w:rsidRDefault="001C47A5" w:rsidP="002849E3">
            <w:pPr>
              <w:pStyle w:val="ListParagraph"/>
              <w:numPr>
                <w:ilvl w:val="0"/>
                <w:numId w:val="1"/>
              </w:numPr>
              <w:rPr>
                <w:rFonts w:ascii="Verdana" w:hAnsi="Verdana" w:cs="Verdana"/>
                <w:sz w:val="20"/>
                <w:szCs w:val="20"/>
              </w:rPr>
            </w:pPr>
            <w:r w:rsidRPr="004827C0">
              <w:rPr>
                <w:rFonts w:ascii="Verdana" w:hAnsi="Verdana" w:cs="Verdana"/>
                <w:sz w:val="20"/>
                <w:szCs w:val="20"/>
              </w:rPr>
              <w:t>Newsletter Planning</w:t>
            </w:r>
            <w:r w:rsidR="00CD7FDF">
              <w:rPr>
                <w:rFonts w:ascii="Verdana" w:hAnsi="Verdana" w:cs="Verdana"/>
                <w:sz w:val="20"/>
                <w:szCs w:val="20"/>
              </w:rPr>
              <w:t xml:space="preserve"> - next</w:t>
            </w:r>
          </w:p>
        </w:tc>
        <w:tc>
          <w:tcPr>
            <w:tcW w:w="1339" w:type="dxa"/>
          </w:tcPr>
          <w:p w:rsidR="001C47A5" w:rsidRPr="00D9149A" w:rsidRDefault="001C47A5" w:rsidP="00C874DC">
            <w:pPr>
              <w:jc w:val="center"/>
              <w:rPr>
                <w:rFonts w:ascii="Verdana" w:hAnsi="Verdana" w:cs="Verdana"/>
                <w:sz w:val="20"/>
                <w:szCs w:val="20"/>
              </w:rPr>
            </w:pPr>
            <w:r>
              <w:rPr>
                <w:rFonts w:ascii="Verdana" w:hAnsi="Verdana" w:cs="Verdana"/>
                <w:sz w:val="20"/>
                <w:szCs w:val="20"/>
              </w:rPr>
              <w:t>Nancy Appelquist</w:t>
            </w:r>
          </w:p>
        </w:tc>
        <w:tc>
          <w:tcPr>
            <w:tcW w:w="8975" w:type="dxa"/>
          </w:tcPr>
          <w:tbl>
            <w:tblPr>
              <w:tblW w:w="7806" w:type="dxa"/>
              <w:tblLook w:val="04A0" w:firstRow="1" w:lastRow="0" w:firstColumn="1" w:lastColumn="0" w:noHBand="0" w:noVBand="1"/>
            </w:tblPr>
            <w:tblGrid>
              <w:gridCol w:w="3480"/>
              <w:gridCol w:w="4326"/>
            </w:tblGrid>
            <w:tr w:rsidR="00A73966" w:rsidTr="00A73966">
              <w:trPr>
                <w:trHeight w:val="300"/>
              </w:trPr>
              <w:tc>
                <w:tcPr>
                  <w:tcW w:w="3480" w:type="dxa"/>
                  <w:tcBorders>
                    <w:top w:val="single" w:sz="8" w:space="0" w:color="95B3D7"/>
                    <w:left w:val="single" w:sz="8" w:space="0" w:color="95B3D7"/>
                    <w:bottom w:val="single" w:sz="8" w:space="0" w:color="95B3D7"/>
                    <w:right w:val="nil"/>
                  </w:tcBorders>
                  <w:shd w:val="clear" w:color="000000" w:fill="DCE6F1"/>
                  <w:noWrap/>
                  <w:vAlign w:val="center"/>
                  <w:hideMark/>
                </w:tcPr>
                <w:p w:rsidR="00A73966" w:rsidRDefault="00A73966">
                  <w:pPr>
                    <w:rPr>
                      <w:rFonts w:ascii="Calibri" w:hAnsi="Calibri"/>
                      <w:b/>
                      <w:bCs/>
                      <w:color w:val="000000"/>
                      <w:sz w:val="22"/>
                      <w:szCs w:val="22"/>
                    </w:rPr>
                  </w:pPr>
                  <w:r>
                    <w:rPr>
                      <w:rFonts w:ascii="Calibri" w:hAnsi="Calibri"/>
                      <w:b/>
                      <w:bCs/>
                      <w:color w:val="000000"/>
                      <w:sz w:val="22"/>
                      <w:szCs w:val="22"/>
                    </w:rPr>
                    <w:t xml:space="preserve">Due Date:  </w:t>
                  </w:r>
                  <w:r>
                    <w:rPr>
                      <w:rFonts w:ascii="Calibri" w:hAnsi="Calibri"/>
                      <w:color w:val="FF0000"/>
                      <w:sz w:val="22"/>
                      <w:szCs w:val="22"/>
                    </w:rPr>
                    <w:t>Friday April 19</w:t>
                  </w:r>
                </w:p>
              </w:tc>
              <w:tc>
                <w:tcPr>
                  <w:tcW w:w="4326" w:type="dxa"/>
                  <w:tcBorders>
                    <w:top w:val="single" w:sz="8" w:space="0" w:color="95B3D7"/>
                    <w:left w:val="nil"/>
                    <w:bottom w:val="single" w:sz="8" w:space="0" w:color="95B3D7"/>
                    <w:right w:val="single" w:sz="8" w:space="0" w:color="95B3D7"/>
                  </w:tcBorders>
                  <w:shd w:val="clear" w:color="000000" w:fill="DCE6F1"/>
                  <w:noWrap/>
                  <w:vAlign w:val="bottom"/>
                  <w:hideMark/>
                </w:tcPr>
                <w:p w:rsidR="00A73966" w:rsidRDefault="00A73966" w:rsidP="00A73966">
                  <w:pPr>
                    <w:jc w:val="right"/>
                    <w:rPr>
                      <w:b/>
                      <w:bCs/>
                      <w:color w:val="FFFFFF"/>
                      <w:sz w:val="20"/>
                      <w:szCs w:val="20"/>
                    </w:rPr>
                  </w:pPr>
                  <w:r>
                    <w:rPr>
                      <w:b/>
                      <w:bCs/>
                      <w:color w:val="FFFFFF"/>
                      <w:sz w:val="20"/>
                      <w:szCs w:val="20"/>
                    </w:rPr>
                    <w:t>Column1</w:t>
                  </w:r>
                </w:p>
              </w:tc>
            </w:tr>
            <w:tr w:rsidR="00A73966" w:rsidTr="00A73966">
              <w:trPr>
                <w:trHeight w:val="320"/>
              </w:trPr>
              <w:tc>
                <w:tcPr>
                  <w:tcW w:w="3480" w:type="dxa"/>
                  <w:tcBorders>
                    <w:top w:val="single" w:sz="4" w:space="0" w:color="95B3D7"/>
                    <w:left w:val="single" w:sz="8" w:space="0" w:color="95B3D7"/>
                    <w:bottom w:val="single" w:sz="8" w:space="0" w:color="95B3D7"/>
                    <w:right w:val="nil"/>
                  </w:tcBorders>
                  <w:shd w:val="clear" w:color="DCE6F1" w:fill="DCE6F1"/>
                  <w:noWrap/>
                  <w:vAlign w:val="center"/>
                  <w:hideMark/>
                </w:tcPr>
                <w:p w:rsidR="00A73966" w:rsidRDefault="00A73966">
                  <w:pPr>
                    <w:rPr>
                      <w:rFonts w:ascii="Calibri" w:hAnsi="Calibri"/>
                      <w:color w:val="000000"/>
                      <w:sz w:val="22"/>
                      <w:szCs w:val="22"/>
                    </w:rPr>
                  </w:pPr>
                  <w:r>
                    <w:rPr>
                      <w:rFonts w:ascii="Calibri" w:hAnsi="Calibri"/>
                      <w:color w:val="000000"/>
                      <w:sz w:val="22"/>
                      <w:szCs w:val="22"/>
                    </w:rPr>
                    <w:t>Title/Subject</w:t>
                  </w:r>
                </w:p>
              </w:tc>
              <w:tc>
                <w:tcPr>
                  <w:tcW w:w="4326" w:type="dxa"/>
                  <w:tcBorders>
                    <w:top w:val="single" w:sz="4" w:space="0" w:color="95B3D7"/>
                    <w:left w:val="nil"/>
                    <w:bottom w:val="single" w:sz="8" w:space="0" w:color="95B3D7"/>
                    <w:right w:val="single" w:sz="8" w:space="0" w:color="95B3D7"/>
                  </w:tcBorders>
                  <w:shd w:val="clear" w:color="DCE6F1" w:fill="DCE6F1"/>
                  <w:noWrap/>
                  <w:vAlign w:val="center"/>
                  <w:hideMark/>
                </w:tcPr>
                <w:p w:rsidR="00A73966" w:rsidRDefault="00A73966" w:rsidP="00A73966">
                  <w:pPr>
                    <w:jc w:val="right"/>
                    <w:rPr>
                      <w:rFonts w:ascii="Calibri" w:hAnsi="Calibri"/>
                      <w:color w:val="000000"/>
                      <w:sz w:val="22"/>
                      <w:szCs w:val="22"/>
                    </w:rPr>
                  </w:pPr>
                  <w:r>
                    <w:rPr>
                      <w:rFonts w:ascii="Calibri" w:hAnsi="Calibri"/>
                      <w:color w:val="000000"/>
                      <w:sz w:val="22"/>
                      <w:szCs w:val="22"/>
                    </w:rPr>
                    <w:t>Author</w:t>
                  </w:r>
                </w:p>
              </w:tc>
            </w:tr>
            <w:tr w:rsidR="00A73966" w:rsidTr="00A73966">
              <w:trPr>
                <w:trHeight w:val="300"/>
              </w:trPr>
              <w:tc>
                <w:tcPr>
                  <w:tcW w:w="3480" w:type="dxa"/>
                  <w:tcBorders>
                    <w:top w:val="single" w:sz="4" w:space="0" w:color="95B3D7"/>
                    <w:left w:val="single" w:sz="8" w:space="0" w:color="95B3D7"/>
                    <w:bottom w:val="single" w:sz="8" w:space="0" w:color="95B3D7"/>
                    <w:right w:val="nil"/>
                  </w:tcBorders>
                  <w:shd w:val="clear" w:color="000000" w:fill="DCE6F1"/>
                  <w:noWrap/>
                  <w:vAlign w:val="bottom"/>
                  <w:hideMark/>
                </w:tcPr>
                <w:p w:rsidR="00A73966" w:rsidRDefault="00A73966">
                  <w:pPr>
                    <w:rPr>
                      <w:color w:val="000000"/>
                      <w:sz w:val="20"/>
                      <w:szCs w:val="20"/>
                    </w:rPr>
                  </w:pPr>
                  <w:r>
                    <w:rPr>
                      <w:color w:val="000000"/>
                      <w:sz w:val="20"/>
                      <w:szCs w:val="20"/>
                    </w:rPr>
                    <w:t> </w:t>
                  </w:r>
                </w:p>
              </w:tc>
              <w:tc>
                <w:tcPr>
                  <w:tcW w:w="4326" w:type="dxa"/>
                  <w:tcBorders>
                    <w:top w:val="single" w:sz="4" w:space="0" w:color="95B3D7"/>
                    <w:left w:val="nil"/>
                    <w:bottom w:val="single" w:sz="8" w:space="0" w:color="95B3D7"/>
                    <w:right w:val="single" w:sz="8" w:space="0" w:color="95B3D7"/>
                  </w:tcBorders>
                  <w:shd w:val="clear" w:color="000000" w:fill="DCE6F1"/>
                  <w:noWrap/>
                  <w:vAlign w:val="bottom"/>
                  <w:hideMark/>
                </w:tcPr>
                <w:p w:rsidR="00A73966" w:rsidRDefault="00A73966" w:rsidP="00A73966">
                  <w:pPr>
                    <w:jc w:val="right"/>
                    <w:rPr>
                      <w:color w:val="000000"/>
                      <w:sz w:val="20"/>
                      <w:szCs w:val="20"/>
                    </w:rPr>
                  </w:pPr>
                  <w:r>
                    <w:rPr>
                      <w:color w:val="000000"/>
                      <w:sz w:val="20"/>
                      <w:szCs w:val="20"/>
                    </w:rPr>
                    <w:t> </w:t>
                  </w:r>
                </w:p>
              </w:tc>
            </w:tr>
            <w:tr w:rsidR="00A73966" w:rsidTr="00A73966">
              <w:trPr>
                <w:trHeight w:val="300"/>
              </w:trPr>
              <w:tc>
                <w:tcPr>
                  <w:tcW w:w="3480" w:type="dxa"/>
                  <w:tcBorders>
                    <w:top w:val="single" w:sz="4" w:space="0" w:color="95B3D7"/>
                    <w:left w:val="single" w:sz="8" w:space="0" w:color="95B3D7"/>
                    <w:bottom w:val="single" w:sz="8" w:space="0" w:color="95B3D7"/>
                    <w:right w:val="nil"/>
                  </w:tcBorders>
                  <w:shd w:val="clear" w:color="DCE6F1" w:fill="DCE6F1"/>
                  <w:noWrap/>
                  <w:vAlign w:val="center"/>
                  <w:hideMark/>
                </w:tcPr>
                <w:p w:rsidR="00A73966" w:rsidRDefault="00A73966">
                  <w:pPr>
                    <w:rPr>
                      <w:rFonts w:ascii="Calibri" w:hAnsi="Calibri"/>
                      <w:color w:val="000000"/>
                      <w:sz w:val="22"/>
                      <w:szCs w:val="22"/>
                    </w:rPr>
                  </w:pPr>
                  <w:r>
                    <w:rPr>
                      <w:rFonts w:ascii="Calibri" w:hAnsi="Calibri"/>
                      <w:color w:val="000000"/>
                      <w:sz w:val="22"/>
                      <w:szCs w:val="22"/>
                    </w:rPr>
                    <w:t>Conner's Corner</w:t>
                  </w:r>
                </w:p>
              </w:tc>
              <w:tc>
                <w:tcPr>
                  <w:tcW w:w="4326" w:type="dxa"/>
                  <w:tcBorders>
                    <w:top w:val="single" w:sz="4" w:space="0" w:color="95B3D7"/>
                    <w:left w:val="nil"/>
                    <w:bottom w:val="single" w:sz="8" w:space="0" w:color="95B3D7"/>
                    <w:right w:val="single" w:sz="8" w:space="0" w:color="95B3D7"/>
                  </w:tcBorders>
                  <w:shd w:val="clear" w:color="DCE6F1" w:fill="DCE6F1"/>
                  <w:noWrap/>
                  <w:vAlign w:val="center"/>
                  <w:hideMark/>
                </w:tcPr>
                <w:p w:rsidR="00A73966" w:rsidRDefault="00A73966" w:rsidP="00A73966">
                  <w:pPr>
                    <w:jc w:val="right"/>
                    <w:rPr>
                      <w:rFonts w:ascii="Calibri" w:hAnsi="Calibri"/>
                      <w:color w:val="000000"/>
                      <w:sz w:val="22"/>
                      <w:szCs w:val="22"/>
                    </w:rPr>
                  </w:pPr>
                  <w:r>
                    <w:rPr>
                      <w:rFonts w:ascii="Calibri" w:hAnsi="Calibri"/>
                      <w:color w:val="000000"/>
                      <w:sz w:val="22"/>
                      <w:szCs w:val="22"/>
                    </w:rPr>
                    <w:t>Rod Conner</w:t>
                  </w:r>
                </w:p>
              </w:tc>
            </w:tr>
            <w:tr w:rsidR="00A73966" w:rsidTr="00A73966">
              <w:trPr>
                <w:trHeight w:val="300"/>
              </w:trPr>
              <w:tc>
                <w:tcPr>
                  <w:tcW w:w="3480" w:type="dxa"/>
                  <w:tcBorders>
                    <w:top w:val="single" w:sz="4" w:space="0" w:color="95B3D7"/>
                    <w:left w:val="single" w:sz="8" w:space="0" w:color="95B3D7"/>
                    <w:bottom w:val="single" w:sz="8" w:space="0" w:color="95B3D7"/>
                    <w:right w:val="nil"/>
                  </w:tcBorders>
                  <w:shd w:val="clear" w:color="000000" w:fill="DCE6F1"/>
                  <w:noWrap/>
                  <w:vAlign w:val="center"/>
                  <w:hideMark/>
                </w:tcPr>
                <w:p w:rsidR="00A73966" w:rsidRDefault="00A73966">
                  <w:pPr>
                    <w:rPr>
                      <w:rFonts w:ascii="Calibri" w:hAnsi="Calibri"/>
                      <w:color w:val="000000"/>
                      <w:sz w:val="22"/>
                      <w:szCs w:val="22"/>
                    </w:rPr>
                  </w:pPr>
                  <w:r>
                    <w:rPr>
                      <w:rFonts w:ascii="Calibri" w:hAnsi="Calibri"/>
                      <w:color w:val="000000"/>
                      <w:sz w:val="22"/>
                      <w:szCs w:val="22"/>
                    </w:rPr>
                    <w:t xml:space="preserve">New Member Articles </w:t>
                  </w:r>
                </w:p>
              </w:tc>
              <w:tc>
                <w:tcPr>
                  <w:tcW w:w="4326" w:type="dxa"/>
                  <w:tcBorders>
                    <w:top w:val="single" w:sz="4" w:space="0" w:color="95B3D7"/>
                    <w:left w:val="nil"/>
                    <w:bottom w:val="single" w:sz="8" w:space="0" w:color="95B3D7"/>
                    <w:right w:val="single" w:sz="8" w:space="0" w:color="95B3D7"/>
                  </w:tcBorders>
                  <w:shd w:val="clear" w:color="000000" w:fill="DCE6F1"/>
                  <w:noWrap/>
                  <w:vAlign w:val="center"/>
                  <w:hideMark/>
                </w:tcPr>
                <w:p w:rsidR="00A73966" w:rsidRDefault="00A73966" w:rsidP="00A73966">
                  <w:pPr>
                    <w:jc w:val="right"/>
                    <w:rPr>
                      <w:rFonts w:ascii="Calibri" w:hAnsi="Calibri"/>
                      <w:color w:val="000000"/>
                      <w:sz w:val="22"/>
                      <w:szCs w:val="22"/>
                    </w:rPr>
                  </w:pPr>
                  <w:r>
                    <w:rPr>
                      <w:rFonts w:ascii="Calibri" w:hAnsi="Calibri"/>
                      <w:color w:val="000000"/>
                      <w:sz w:val="22"/>
                      <w:szCs w:val="22"/>
                    </w:rPr>
                    <w:t>Nancy Appelquist</w:t>
                  </w:r>
                </w:p>
              </w:tc>
            </w:tr>
            <w:tr w:rsidR="00A73966" w:rsidTr="00A73966">
              <w:trPr>
                <w:trHeight w:val="300"/>
              </w:trPr>
              <w:tc>
                <w:tcPr>
                  <w:tcW w:w="3480" w:type="dxa"/>
                  <w:tcBorders>
                    <w:top w:val="single" w:sz="4" w:space="0" w:color="95B3D7"/>
                    <w:left w:val="single" w:sz="8" w:space="0" w:color="95B3D7"/>
                    <w:bottom w:val="single" w:sz="8" w:space="0" w:color="95B3D7"/>
                    <w:right w:val="nil"/>
                  </w:tcBorders>
                  <w:shd w:val="clear" w:color="DCE6F1" w:fill="DCE6F1"/>
                  <w:noWrap/>
                  <w:vAlign w:val="center"/>
                  <w:hideMark/>
                </w:tcPr>
                <w:p w:rsidR="00A73966" w:rsidRDefault="00A73966">
                  <w:pPr>
                    <w:rPr>
                      <w:rFonts w:ascii="Calibri" w:hAnsi="Calibri"/>
                      <w:color w:val="000000"/>
                      <w:sz w:val="22"/>
                      <w:szCs w:val="22"/>
                    </w:rPr>
                  </w:pPr>
                  <w:r>
                    <w:rPr>
                      <w:rFonts w:ascii="Calibri" w:hAnsi="Calibri"/>
                      <w:color w:val="000000"/>
                      <w:sz w:val="22"/>
                      <w:szCs w:val="22"/>
                    </w:rPr>
                    <w:t>AGIIS</w:t>
                  </w:r>
                </w:p>
              </w:tc>
              <w:tc>
                <w:tcPr>
                  <w:tcW w:w="4326" w:type="dxa"/>
                  <w:tcBorders>
                    <w:top w:val="single" w:sz="4" w:space="0" w:color="95B3D7"/>
                    <w:left w:val="nil"/>
                    <w:bottom w:val="single" w:sz="8" w:space="0" w:color="95B3D7"/>
                    <w:right w:val="single" w:sz="8" w:space="0" w:color="95B3D7"/>
                  </w:tcBorders>
                  <w:shd w:val="clear" w:color="DCE6F1" w:fill="DCE6F1"/>
                  <w:noWrap/>
                  <w:vAlign w:val="center"/>
                  <w:hideMark/>
                </w:tcPr>
                <w:p w:rsidR="00A73966" w:rsidRDefault="00A73966" w:rsidP="00A73966">
                  <w:pPr>
                    <w:jc w:val="right"/>
                    <w:rPr>
                      <w:rFonts w:ascii="Calibri" w:hAnsi="Calibri"/>
                      <w:color w:val="000000"/>
                      <w:sz w:val="22"/>
                      <w:szCs w:val="22"/>
                    </w:rPr>
                  </w:pPr>
                  <w:r>
                    <w:rPr>
                      <w:rFonts w:ascii="Calibri" w:hAnsi="Calibri"/>
                      <w:color w:val="000000"/>
                      <w:sz w:val="22"/>
                      <w:szCs w:val="22"/>
                    </w:rPr>
                    <w:t>Matt Weeks</w:t>
                  </w:r>
                </w:p>
              </w:tc>
            </w:tr>
            <w:tr w:rsidR="00A73966" w:rsidTr="00A73966">
              <w:trPr>
                <w:trHeight w:val="300"/>
              </w:trPr>
              <w:tc>
                <w:tcPr>
                  <w:tcW w:w="3480" w:type="dxa"/>
                  <w:tcBorders>
                    <w:top w:val="single" w:sz="4" w:space="0" w:color="95B3D7"/>
                    <w:left w:val="single" w:sz="8" w:space="0" w:color="95B3D7"/>
                    <w:bottom w:val="single" w:sz="8" w:space="0" w:color="95B3D7"/>
                    <w:right w:val="nil"/>
                  </w:tcBorders>
                  <w:shd w:val="clear" w:color="000000" w:fill="DCE6F1"/>
                  <w:noWrap/>
                  <w:vAlign w:val="center"/>
                  <w:hideMark/>
                </w:tcPr>
                <w:p w:rsidR="00A73966" w:rsidRDefault="00A73966">
                  <w:pPr>
                    <w:rPr>
                      <w:rFonts w:ascii="Calibri" w:hAnsi="Calibri"/>
                      <w:color w:val="000000"/>
                      <w:sz w:val="22"/>
                      <w:szCs w:val="22"/>
                    </w:rPr>
                  </w:pPr>
                  <w:r>
                    <w:rPr>
                      <w:rFonts w:ascii="Calibri" w:hAnsi="Calibri"/>
                      <w:color w:val="000000"/>
                      <w:sz w:val="22"/>
                      <w:szCs w:val="22"/>
                    </w:rPr>
                    <w:t>AgGateway In The News</w:t>
                  </w:r>
                </w:p>
              </w:tc>
              <w:tc>
                <w:tcPr>
                  <w:tcW w:w="4326" w:type="dxa"/>
                  <w:tcBorders>
                    <w:top w:val="single" w:sz="4" w:space="0" w:color="95B3D7"/>
                    <w:left w:val="nil"/>
                    <w:bottom w:val="single" w:sz="8" w:space="0" w:color="95B3D7"/>
                    <w:right w:val="single" w:sz="8" w:space="0" w:color="95B3D7"/>
                  </w:tcBorders>
                  <w:shd w:val="clear" w:color="000000" w:fill="DCE6F1"/>
                  <w:noWrap/>
                  <w:vAlign w:val="center"/>
                  <w:hideMark/>
                </w:tcPr>
                <w:p w:rsidR="00A73966" w:rsidRDefault="00A73966" w:rsidP="00A73966">
                  <w:pPr>
                    <w:jc w:val="right"/>
                    <w:rPr>
                      <w:rFonts w:ascii="Calibri" w:hAnsi="Calibri"/>
                      <w:color w:val="000000"/>
                      <w:sz w:val="22"/>
                      <w:szCs w:val="22"/>
                    </w:rPr>
                  </w:pPr>
                  <w:r>
                    <w:rPr>
                      <w:rFonts w:ascii="Calibri" w:hAnsi="Calibri"/>
                      <w:color w:val="000000"/>
                      <w:sz w:val="22"/>
                      <w:szCs w:val="22"/>
                    </w:rPr>
                    <w:t>Andriana Doukas</w:t>
                  </w:r>
                </w:p>
              </w:tc>
            </w:tr>
            <w:tr w:rsidR="00A73966" w:rsidTr="00A73966">
              <w:trPr>
                <w:trHeight w:val="300"/>
              </w:trPr>
              <w:tc>
                <w:tcPr>
                  <w:tcW w:w="3480" w:type="dxa"/>
                  <w:tcBorders>
                    <w:top w:val="single" w:sz="4" w:space="0" w:color="95B3D7"/>
                    <w:left w:val="single" w:sz="4" w:space="0" w:color="95B3D7"/>
                    <w:bottom w:val="single" w:sz="4" w:space="0" w:color="95B3D7"/>
                    <w:right w:val="nil"/>
                  </w:tcBorders>
                  <w:shd w:val="clear" w:color="DCE6F1" w:fill="DCE6F1"/>
                  <w:noWrap/>
                  <w:vAlign w:val="center"/>
                  <w:hideMark/>
                </w:tcPr>
                <w:p w:rsidR="00A73966" w:rsidRDefault="00A73966">
                  <w:pPr>
                    <w:rPr>
                      <w:rFonts w:ascii="Calibri" w:hAnsi="Calibri"/>
                      <w:color w:val="000000"/>
                      <w:sz w:val="22"/>
                      <w:szCs w:val="22"/>
                    </w:rPr>
                  </w:pPr>
                  <w:r>
                    <w:rPr>
                      <w:rFonts w:ascii="Calibri" w:hAnsi="Calibri"/>
                      <w:color w:val="000000"/>
                      <w:sz w:val="22"/>
                      <w:szCs w:val="22"/>
                    </w:rPr>
                    <w:t xml:space="preserve">Crop Nutrition </w:t>
                  </w:r>
                </w:p>
              </w:tc>
              <w:tc>
                <w:tcPr>
                  <w:tcW w:w="4326" w:type="dxa"/>
                  <w:tcBorders>
                    <w:top w:val="single" w:sz="4" w:space="0" w:color="95B3D7"/>
                    <w:left w:val="nil"/>
                    <w:bottom w:val="single" w:sz="8" w:space="0" w:color="95B3D7"/>
                    <w:right w:val="single" w:sz="8" w:space="0" w:color="95B3D7"/>
                  </w:tcBorders>
                  <w:shd w:val="clear" w:color="DCE6F1" w:fill="DCE6F1"/>
                  <w:noWrap/>
                  <w:vAlign w:val="center"/>
                  <w:hideMark/>
                </w:tcPr>
                <w:p w:rsidR="00A73966" w:rsidRDefault="00A73966" w:rsidP="00A73966">
                  <w:pPr>
                    <w:jc w:val="right"/>
                    <w:rPr>
                      <w:rFonts w:ascii="Calibri" w:hAnsi="Calibri"/>
                      <w:color w:val="000000"/>
                      <w:sz w:val="22"/>
                      <w:szCs w:val="22"/>
                    </w:rPr>
                  </w:pPr>
                  <w:r>
                    <w:rPr>
                      <w:rFonts w:ascii="Calibri" w:hAnsi="Calibri"/>
                      <w:color w:val="000000"/>
                      <w:sz w:val="22"/>
                      <w:szCs w:val="22"/>
                    </w:rPr>
                    <w:t xml:space="preserve">Michael </w:t>
                  </w:r>
                  <w:r w:rsidR="008F4A10">
                    <w:rPr>
                      <w:rFonts w:ascii="Calibri" w:hAnsi="Calibri"/>
                      <w:color w:val="000000"/>
                      <w:sz w:val="22"/>
                      <w:szCs w:val="22"/>
                    </w:rPr>
                    <w:t>Carrabin</w:t>
                  </w:r>
                </w:p>
              </w:tc>
            </w:tr>
            <w:tr w:rsidR="00A73966" w:rsidTr="00A73966">
              <w:trPr>
                <w:trHeight w:val="300"/>
              </w:trPr>
              <w:tc>
                <w:tcPr>
                  <w:tcW w:w="3480" w:type="dxa"/>
                  <w:tcBorders>
                    <w:top w:val="single" w:sz="4" w:space="0" w:color="95B3D7"/>
                    <w:left w:val="single" w:sz="8" w:space="0" w:color="95B3D7"/>
                    <w:bottom w:val="single" w:sz="8" w:space="0" w:color="95B3D7"/>
                    <w:right w:val="nil"/>
                  </w:tcBorders>
                  <w:shd w:val="clear" w:color="auto" w:fill="auto"/>
                  <w:noWrap/>
                  <w:vAlign w:val="center"/>
                  <w:hideMark/>
                </w:tcPr>
                <w:p w:rsidR="00A73966" w:rsidRDefault="008F4A10">
                  <w:pPr>
                    <w:rPr>
                      <w:rFonts w:ascii="Calibri" w:hAnsi="Calibri"/>
                      <w:color w:val="0000FF"/>
                      <w:sz w:val="22"/>
                      <w:szCs w:val="22"/>
                    </w:rPr>
                  </w:pPr>
                  <w:r>
                    <w:rPr>
                      <w:rFonts w:ascii="Calibri" w:hAnsi="Calibri"/>
                      <w:color w:val="0000FF"/>
                      <w:sz w:val="22"/>
                      <w:szCs w:val="22"/>
                    </w:rPr>
                    <w:t>Mid-Year</w:t>
                  </w:r>
                  <w:r w:rsidR="00A73966">
                    <w:rPr>
                      <w:rFonts w:ascii="Calibri" w:hAnsi="Calibri"/>
                      <w:color w:val="0000FF"/>
                      <w:sz w:val="22"/>
                      <w:szCs w:val="22"/>
                    </w:rPr>
                    <w:t xml:space="preserve"> Meeting</w:t>
                  </w:r>
                </w:p>
              </w:tc>
              <w:tc>
                <w:tcPr>
                  <w:tcW w:w="4326" w:type="dxa"/>
                  <w:tcBorders>
                    <w:top w:val="single" w:sz="4" w:space="0" w:color="95B3D7"/>
                    <w:left w:val="nil"/>
                    <w:bottom w:val="single" w:sz="8" w:space="0" w:color="95B3D7"/>
                    <w:right w:val="single" w:sz="8" w:space="0" w:color="95B3D7"/>
                  </w:tcBorders>
                  <w:shd w:val="clear" w:color="auto" w:fill="auto"/>
                  <w:noWrap/>
                  <w:vAlign w:val="center"/>
                  <w:hideMark/>
                </w:tcPr>
                <w:p w:rsidR="00A73966" w:rsidRDefault="00A73966" w:rsidP="00A73966">
                  <w:pPr>
                    <w:jc w:val="right"/>
                    <w:rPr>
                      <w:rFonts w:ascii="Calibri" w:hAnsi="Calibri"/>
                      <w:color w:val="0000FF"/>
                      <w:sz w:val="22"/>
                      <w:szCs w:val="22"/>
                    </w:rPr>
                  </w:pPr>
                  <w:r>
                    <w:rPr>
                      <w:rFonts w:ascii="Calibri" w:hAnsi="Calibri"/>
                      <w:color w:val="0000FF"/>
                      <w:sz w:val="22"/>
                      <w:szCs w:val="22"/>
                    </w:rPr>
                    <w:t>Pam Wilson, AGDATA</w:t>
                  </w:r>
                </w:p>
              </w:tc>
            </w:tr>
            <w:tr w:rsidR="00A73966" w:rsidTr="00BE6850">
              <w:trPr>
                <w:trHeight w:val="300"/>
              </w:trPr>
              <w:tc>
                <w:tcPr>
                  <w:tcW w:w="3480" w:type="dxa"/>
                  <w:tcBorders>
                    <w:top w:val="single" w:sz="4" w:space="0" w:color="95B3D7"/>
                    <w:left w:val="single" w:sz="8" w:space="0" w:color="95B3D7"/>
                    <w:bottom w:val="single" w:sz="8" w:space="0" w:color="95B3D7"/>
                    <w:right w:val="nil"/>
                  </w:tcBorders>
                  <w:shd w:val="clear" w:color="auto" w:fill="auto"/>
                  <w:noWrap/>
                  <w:vAlign w:val="center"/>
                  <w:hideMark/>
                </w:tcPr>
                <w:p w:rsidR="00A73966" w:rsidRPr="00BE6850" w:rsidRDefault="00A73966">
                  <w:pPr>
                    <w:rPr>
                      <w:rFonts w:ascii="Calibri" w:hAnsi="Calibri"/>
                      <w:color w:val="0000FF"/>
                      <w:sz w:val="22"/>
                      <w:szCs w:val="22"/>
                    </w:rPr>
                  </w:pPr>
                  <w:r w:rsidRPr="00BE6850">
                    <w:rPr>
                      <w:rFonts w:ascii="Calibri" w:hAnsi="Calibri"/>
                      <w:color w:val="0000FF"/>
                      <w:sz w:val="22"/>
                      <w:szCs w:val="22"/>
                    </w:rPr>
                    <w:t> </w:t>
                  </w:r>
                  <w:r w:rsidR="00BE6850" w:rsidRPr="00BE6850">
                    <w:rPr>
                      <w:rFonts w:ascii="Calibri" w:hAnsi="Calibri"/>
                      <w:color w:val="0000FF"/>
                      <w:sz w:val="22"/>
                      <w:szCs w:val="22"/>
                    </w:rPr>
                    <w:t>Hold the Date for Annual Conference</w:t>
                  </w:r>
                </w:p>
              </w:tc>
              <w:tc>
                <w:tcPr>
                  <w:tcW w:w="4326" w:type="dxa"/>
                  <w:tcBorders>
                    <w:top w:val="single" w:sz="4" w:space="0" w:color="95B3D7"/>
                    <w:left w:val="nil"/>
                    <w:bottom w:val="single" w:sz="8" w:space="0" w:color="95B3D7"/>
                    <w:right w:val="single" w:sz="8" w:space="0" w:color="95B3D7"/>
                  </w:tcBorders>
                  <w:shd w:val="clear" w:color="auto" w:fill="auto"/>
                  <w:noWrap/>
                  <w:vAlign w:val="center"/>
                  <w:hideMark/>
                </w:tcPr>
                <w:p w:rsidR="00A73966" w:rsidRPr="00BE6850" w:rsidRDefault="00A73966">
                  <w:pPr>
                    <w:rPr>
                      <w:rFonts w:ascii="Calibri" w:hAnsi="Calibri"/>
                      <w:color w:val="0000FF"/>
                      <w:sz w:val="22"/>
                      <w:szCs w:val="22"/>
                    </w:rPr>
                  </w:pPr>
                  <w:r w:rsidRPr="00BE6850">
                    <w:rPr>
                      <w:rFonts w:ascii="Calibri" w:hAnsi="Calibri"/>
                      <w:color w:val="0000FF"/>
                      <w:sz w:val="22"/>
                      <w:szCs w:val="22"/>
                    </w:rPr>
                    <w:t> </w:t>
                  </w:r>
                  <w:r w:rsidR="00BE6850" w:rsidRPr="00BE6850">
                    <w:rPr>
                      <w:rFonts w:ascii="Calibri" w:hAnsi="Calibri"/>
                      <w:color w:val="0000FF"/>
                      <w:sz w:val="22"/>
                      <w:szCs w:val="22"/>
                    </w:rPr>
                    <w:t xml:space="preserve">                                                         Wendy Smith</w:t>
                  </w:r>
                </w:p>
              </w:tc>
            </w:tr>
            <w:tr w:rsidR="00A73966" w:rsidTr="00A73966">
              <w:trPr>
                <w:trHeight w:val="300"/>
              </w:trPr>
              <w:tc>
                <w:tcPr>
                  <w:tcW w:w="3480" w:type="dxa"/>
                  <w:tcBorders>
                    <w:top w:val="single" w:sz="4" w:space="0" w:color="95B3D7"/>
                    <w:left w:val="single" w:sz="8" w:space="0" w:color="95B3D7"/>
                    <w:bottom w:val="single" w:sz="8" w:space="0" w:color="95B3D7"/>
                    <w:right w:val="nil"/>
                  </w:tcBorders>
                  <w:shd w:val="clear" w:color="auto" w:fill="auto"/>
                  <w:noWrap/>
                  <w:vAlign w:val="center"/>
                  <w:hideMark/>
                </w:tcPr>
                <w:p w:rsidR="00A73966" w:rsidRDefault="00A73966">
                  <w:pPr>
                    <w:rPr>
                      <w:rFonts w:ascii="Calibri" w:hAnsi="Calibri"/>
                      <w:color w:val="0000FF"/>
                      <w:sz w:val="22"/>
                      <w:szCs w:val="22"/>
                    </w:rPr>
                  </w:pPr>
                  <w:r>
                    <w:rPr>
                      <w:rFonts w:ascii="Calibri" w:hAnsi="Calibri"/>
                      <w:color w:val="0000FF"/>
                      <w:sz w:val="22"/>
                      <w:szCs w:val="22"/>
                    </w:rPr>
                    <w:t> </w:t>
                  </w:r>
                  <w:r w:rsidR="00BE6850">
                    <w:rPr>
                      <w:rFonts w:ascii="Calibri" w:hAnsi="Calibri"/>
                      <w:color w:val="0000FF"/>
                      <w:sz w:val="22"/>
                      <w:szCs w:val="22"/>
                    </w:rPr>
                    <w:t>Seed Connectivity II</w:t>
                  </w:r>
                </w:p>
              </w:tc>
              <w:tc>
                <w:tcPr>
                  <w:tcW w:w="4326" w:type="dxa"/>
                  <w:tcBorders>
                    <w:top w:val="single" w:sz="4" w:space="0" w:color="95B3D7"/>
                    <w:left w:val="nil"/>
                    <w:bottom w:val="single" w:sz="8" w:space="0" w:color="95B3D7"/>
                    <w:right w:val="single" w:sz="8" w:space="0" w:color="95B3D7"/>
                  </w:tcBorders>
                  <w:shd w:val="clear" w:color="auto" w:fill="auto"/>
                  <w:noWrap/>
                  <w:vAlign w:val="center"/>
                  <w:hideMark/>
                </w:tcPr>
                <w:p w:rsidR="00A73966" w:rsidRDefault="00A73966">
                  <w:pPr>
                    <w:rPr>
                      <w:rFonts w:ascii="Calibri" w:hAnsi="Calibri"/>
                      <w:color w:val="0000FF"/>
                      <w:sz w:val="22"/>
                      <w:szCs w:val="22"/>
                    </w:rPr>
                  </w:pPr>
                  <w:r>
                    <w:rPr>
                      <w:rFonts w:ascii="Calibri" w:hAnsi="Calibri"/>
                      <w:color w:val="0000FF"/>
                      <w:sz w:val="22"/>
                      <w:szCs w:val="22"/>
                    </w:rPr>
                    <w:t> </w:t>
                  </w:r>
                  <w:r w:rsidR="00BE6850">
                    <w:rPr>
                      <w:rFonts w:ascii="Calibri" w:hAnsi="Calibri"/>
                      <w:color w:val="0000FF"/>
                      <w:sz w:val="22"/>
                      <w:szCs w:val="22"/>
                    </w:rPr>
                    <w:t xml:space="preserve">                                                      Marilyn Hunter</w:t>
                  </w:r>
                </w:p>
              </w:tc>
            </w:tr>
            <w:tr w:rsidR="00A73966" w:rsidTr="00BE6850">
              <w:trPr>
                <w:trHeight w:val="300"/>
              </w:trPr>
              <w:tc>
                <w:tcPr>
                  <w:tcW w:w="3480" w:type="dxa"/>
                  <w:tcBorders>
                    <w:top w:val="single" w:sz="4" w:space="0" w:color="95B3D7"/>
                    <w:left w:val="single" w:sz="4" w:space="0" w:color="95B3D7"/>
                    <w:bottom w:val="single" w:sz="4" w:space="0" w:color="95B3D7"/>
                    <w:right w:val="nil"/>
                  </w:tcBorders>
                  <w:shd w:val="clear" w:color="auto" w:fill="auto"/>
                  <w:noWrap/>
                  <w:vAlign w:val="bottom"/>
                  <w:hideMark/>
                </w:tcPr>
                <w:p w:rsidR="00A73966" w:rsidRDefault="00AD3CA9">
                  <w:pPr>
                    <w:rPr>
                      <w:rFonts w:ascii="Calibri" w:hAnsi="Calibri"/>
                      <w:color w:val="000000"/>
                      <w:sz w:val="22"/>
                      <w:szCs w:val="22"/>
                    </w:rPr>
                  </w:pPr>
                  <w:r w:rsidRPr="00AD3CA9">
                    <w:rPr>
                      <w:rFonts w:ascii="Calibri" w:hAnsi="Calibri"/>
                      <w:color w:val="0000FF"/>
                      <w:sz w:val="22"/>
                      <w:szCs w:val="22"/>
                    </w:rPr>
                    <w:t>Leadership Profile</w:t>
                  </w:r>
                </w:p>
              </w:tc>
              <w:tc>
                <w:tcPr>
                  <w:tcW w:w="4326" w:type="dxa"/>
                  <w:tcBorders>
                    <w:top w:val="single" w:sz="4" w:space="0" w:color="95B3D7"/>
                    <w:left w:val="nil"/>
                    <w:bottom w:val="single" w:sz="4" w:space="0" w:color="95B3D7"/>
                    <w:right w:val="single" w:sz="4" w:space="0" w:color="95B3D7"/>
                  </w:tcBorders>
                  <w:shd w:val="clear" w:color="auto" w:fill="auto"/>
                  <w:noWrap/>
                  <w:vAlign w:val="bottom"/>
                  <w:hideMark/>
                </w:tcPr>
                <w:p w:rsidR="00A73966" w:rsidRDefault="00A73966">
                  <w:pPr>
                    <w:rPr>
                      <w:rFonts w:ascii="Calibri" w:hAnsi="Calibri"/>
                      <w:color w:val="000000"/>
                      <w:sz w:val="22"/>
                      <w:szCs w:val="22"/>
                    </w:rPr>
                  </w:pPr>
                </w:p>
              </w:tc>
            </w:tr>
          </w:tbl>
          <w:p w:rsidR="001C47A5" w:rsidRPr="00741770" w:rsidRDefault="001C47A5" w:rsidP="00C874DC">
            <w:pPr>
              <w:spacing w:after="120"/>
              <w:rPr>
                <w:rFonts w:asciiTheme="minorHAnsi" w:hAnsiTheme="minorHAnsi"/>
                <w:i/>
                <w:color w:val="0000FF"/>
                <w:sz w:val="22"/>
                <w:szCs w:val="22"/>
              </w:rPr>
            </w:pPr>
          </w:p>
        </w:tc>
      </w:tr>
      <w:tr w:rsidR="005504B9" w:rsidRPr="004250C9" w:rsidTr="0060161E">
        <w:trPr>
          <w:cantSplit/>
          <w:trHeight w:val="68"/>
        </w:trPr>
        <w:tc>
          <w:tcPr>
            <w:tcW w:w="4984" w:type="dxa"/>
          </w:tcPr>
          <w:p w:rsidR="005504B9" w:rsidRPr="005504B9" w:rsidRDefault="005504B9" w:rsidP="005504B9">
            <w:pPr>
              <w:pStyle w:val="ListParagraph"/>
              <w:numPr>
                <w:ilvl w:val="0"/>
                <w:numId w:val="1"/>
              </w:numPr>
              <w:rPr>
                <w:rFonts w:ascii="Verdana" w:hAnsi="Verdana" w:cs="Verdana"/>
                <w:sz w:val="20"/>
                <w:szCs w:val="20"/>
              </w:rPr>
            </w:pPr>
            <w:r w:rsidRPr="005504B9">
              <w:rPr>
                <w:rFonts w:ascii="Verdana" w:hAnsi="Verdana" w:cs="Verdana"/>
                <w:sz w:val="20"/>
                <w:szCs w:val="20"/>
              </w:rPr>
              <w:lastRenderedPageBreak/>
              <w:t>AgGateway Marketing &amp; Communications Plan Update</w:t>
            </w:r>
          </w:p>
        </w:tc>
        <w:tc>
          <w:tcPr>
            <w:tcW w:w="1339" w:type="dxa"/>
          </w:tcPr>
          <w:p w:rsidR="005504B9" w:rsidRDefault="005504B9" w:rsidP="0060161E">
            <w:pPr>
              <w:jc w:val="center"/>
              <w:rPr>
                <w:rFonts w:ascii="Verdana" w:hAnsi="Verdana" w:cs="Verdana"/>
                <w:sz w:val="20"/>
                <w:szCs w:val="20"/>
              </w:rPr>
            </w:pPr>
            <w:r>
              <w:rPr>
                <w:rFonts w:ascii="Verdana" w:hAnsi="Verdana" w:cs="Verdana"/>
                <w:sz w:val="20"/>
                <w:szCs w:val="20"/>
              </w:rPr>
              <w:t>Susan Ruland</w:t>
            </w:r>
          </w:p>
        </w:tc>
        <w:tc>
          <w:tcPr>
            <w:tcW w:w="8975" w:type="dxa"/>
          </w:tcPr>
          <w:p w:rsidR="00007016" w:rsidRPr="00832282" w:rsidRDefault="00AD3CA9" w:rsidP="00007016">
            <w:pPr>
              <w:rPr>
                <w:rFonts w:ascii="Verdana" w:hAnsi="Verdana"/>
                <w:i/>
                <w:color w:val="0000F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sidRPr="00832282">
              <w:rPr>
                <w:rFonts w:ascii="Verdana" w:hAnsi="Verdana"/>
                <w:i/>
                <w:color w:val="0000F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Wendy sent out an email for the draft communications plan for the year and the strategic direction. The plan has very specific information under each month.  This gives us a check list to work from.  It is not complete.  There are some ideas that are not there yet (like new members services).  Any feedback that we have would be welcome.  Note</w:t>
            </w:r>
            <w:proofErr w:type="gramStart"/>
            <w:r w:rsidRPr="00832282">
              <w:rPr>
                <w:rFonts w:ascii="Verdana" w:hAnsi="Verdana"/>
                <w:i/>
                <w:color w:val="0000F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w:t>
            </w:r>
            <w:proofErr w:type="gramEnd"/>
            <w:r w:rsidRPr="00832282">
              <w:rPr>
                <w:rFonts w:ascii="Verdana" w:hAnsi="Verdana"/>
                <w:i/>
                <w:color w:val="0000F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 it is a working plan/living document.   We walked through the document and </w:t>
            </w:r>
            <w:r w:rsidR="00007016" w:rsidRPr="00832282">
              <w:rPr>
                <w:rFonts w:ascii="Verdana" w:hAnsi="Verdana"/>
                <w:i/>
                <w:color w:val="0000F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suggested</w:t>
            </w:r>
            <w:r w:rsidRPr="00832282">
              <w:rPr>
                <w:rFonts w:ascii="Verdana" w:hAnsi="Verdana"/>
                <w:i/>
                <w:color w:val="0000F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 who would own each </w:t>
            </w:r>
            <w:r w:rsidR="00007016" w:rsidRPr="00832282">
              <w:rPr>
                <w:rFonts w:ascii="Verdana" w:hAnsi="Verdana"/>
                <w:i/>
                <w:color w:val="0000F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tactic</w:t>
            </w:r>
            <w:r w:rsidRPr="00832282">
              <w:rPr>
                <w:rFonts w:ascii="Verdana" w:hAnsi="Verdana"/>
                <w:i/>
                <w:color w:val="0000F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w:t>
            </w:r>
            <w:r w:rsidR="00007016" w:rsidRPr="00832282">
              <w:rPr>
                <w:rFonts w:ascii="Verdana" w:hAnsi="Verdana"/>
                <w:i/>
                <w:color w:val="0000F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  </w:t>
            </w:r>
          </w:p>
          <w:p w:rsidR="00007016" w:rsidRPr="00832282" w:rsidRDefault="00007016" w:rsidP="00417C68">
            <w:pPr>
              <w:pStyle w:val="ListParagraph"/>
              <w:numPr>
                <w:ilvl w:val="0"/>
                <w:numId w:val="46"/>
              </w:numPr>
              <w:rPr>
                <w:rFonts w:ascii="Verdana" w:hAnsi="Verdana"/>
                <w:i/>
                <w:color w:val="0000F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sidRPr="00832282">
              <w:rPr>
                <w:rFonts w:ascii="Verdana" w:hAnsi="Verdana"/>
                <w:i/>
                <w:color w:val="0000F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Benchmark survey - Once a vendor for the survey has been determined, the committee can do</w:t>
            </w:r>
          </w:p>
          <w:p w:rsidR="005504B9" w:rsidRPr="00832282" w:rsidRDefault="00007016" w:rsidP="00417C68">
            <w:pPr>
              <w:pStyle w:val="ListParagraph"/>
              <w:numPr>
                <w:ilvl w:val="0"/>
                <w:numId w:val="46"/>
              </w:numPr>
              <w:rPr>
                <w:rFonts w:ascii="Verdana" w:hAnsi="Verdana"/>
                <w:i/>
                <w:color w:val="0000F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sidRPr="00832282">
              <w:rPr>
                <w:rFonts w:ascii="Verdana" w:hAnsi="Verdana"/>
                <w:i/>
                <w:color w:val="0000F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Membership drive – Wendy stated there might be a new committee created for membership.  This will separate the communication from membership task.  </w:t>
            </w:r>
          </w:p>
          <w:p w:rsidR="00007016" w:rsidRPr="00832282" w:rsidRDefault="00007016" w:rsidP="00417C68">
            <w:pPr>
              <w:pStyle w:val="ListParagraph"/>
              <w:numPr>
                <w:ilvl w:val="0"/>
                <w:numId w:val="46"/>
              </w:numPr>
              <w:rPr>
                <w:rFonts w:ascii="Verdana" w:hAnsi="Verdana"/>
                <w:i/>
                <w:color w:val="0000F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sidRPr="00832282">
              <w:rPr>
                <w:rFonts w:ascii="Verdana" w:hAnsi="Verdana"/>
                <w:i/>
                <w:color w:val="0000F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New member on boarding tool – continued committee involvement </w:t>
            </w:r>
          </w:p>
          <w:p w:rsidR="00007016" w:rsidRPr="00832282" w:rsidRDefault="00007016" w:rsidP="00417C68">
            <w:pPr>
              <w:pStyle w:val="ListParagraph"/>
              <w:numPr>
                <w:ilvl w:val="0"/>
                <w:numId w:val="46"/>
              </w:numPr>
              <w:rPr>
                <w:rFonts w:ascii="Verdana" w:hAnsi="Verdana"/>
                <w:i/>
                <w:color w:val="0000F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sidRPr="00832282">
              <w:rPr>
                <w:rFonts w:ascii="Verdana" w:hAnsi="Verdana"/>
                <w:i/>
                <w:color w:val="0000F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Website – the committee could have a helpful role </w:t>
            </w:r>
            <w:r w:rsidR="00417C68" w:rsidRPr="00832282">
              <w:rPr>
                <w:rFonts w:ascii="Verdana" w:hAnsi="Verdana"/>
                <w:i/>
                <w:color w:val="0000F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in making sure areas of it is refreshed with updated information</w:t>
            </w:r>
          </w:p>
          <w:p w:rsidR="00417C68" w:rsidRPr="00832282" w:rsidRDefault="00417C68" w:rsidP="00417C68">
            <w:pPr>
              <w:pStyle w:val="ListParagraph"/>
              <w:numPr>
                <w:ilvl w:val="0"/>
                <w:numId w:val="46"/>
              </w:numPr>
              <w:rPr>
                <w:rFonts w:ascii="Verdana" w:hAnsi="Verdana"/>
                <w:i/>
                <w:color w:val="0000F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sidRPr="00832282">
              <w:rPr>
                <w:rFonts w:ascii="Verdana" w:hAnsi="Verdana"/>
                <w:i/>
                <w:color w:val="0000F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Video and AD – Susan can continue to manage with our support</w:t>
            </w:r>
          </w:p>
          <w:p w:rsidR="00417C68" w:rsidRPr="00832282" w:rsidRDefault="00417C68" w:rsidP="00417C68">
            <w:pPr>
              <w:pStyle w:val="ListParagraph"/>
              <w:numPr>
                <w:ilvl w:val="0"/>
                <w:numId w:val="46"/>
              </w:numPr>
              <w:rPr>
                <w:rFonts w:ascii="Verdana" w:hAnsi="Verdana"/>
                <w:i/>
                <w:color w:val="0000F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sidRPr="00832282">
              <w:rPr>
                <w:rFonts w:ascii="Verdana" w:hAnsi="Verdana"/>
                <w:i/>
                <w:color w:val="0000F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Newsletter – committee will still be involved</w:t>
            </w:r>
          </w:p>
          <w:p w:rsidR="00417C68" w:rsidRPr="00832282" w:rsidRDefault="00417C68" w:rsidP="00417C68">
            <w:pPr>
              <w:pStyle w:val="ListParagraph"/>
              <w:numPr>
                <w:ilvl w:val="0"/>
                <w:numId w:val="46"/>
              </w:numPr>
              <w:rPr>
                <w:rFonts w:ascii="Verdana" w:hAnsi="Verdana"/>
                <w:i/>
                <w:color w:val="0000F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sidRPr="00832282">
              <w:rPr>
                <w:rFonts w:ascii="Verdana" w:hAnsi="Verdana"/>
                <w:i/>
                <w:color w:val="0000F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Leveraging association ties – Susan</w:t>
            </w:r>
          </w:p>
          <w:p w:rsidR="00417C68" w:rsidRPr="00832282" w:rsidRDefault="00417C68" w:rsidP="00417C68">
            <w:pPr>
              <w:pStyle w:val="ListParagraph"/>
              <w:numPr>
                <w:ilvl w:val="0"/>
                <w:numId w:val="46"/>
              </w:numPr>
              <w:rPr>
                <w:rFonts w:ascii="Verdana" w:hAnsi="Verdana"/>
                <w:i/>
                <w:color w:val="0000F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sidRPr="00832282">
              <w:rPr>
                <w:rFonts w:ascii="Verdana" w:hAnsi="Verdana"/>
                <w:i/>
                <w:color w:val="0000F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Mid-Year meetings and Yearly – conference committee</w:t>
            </w:r>
          </w:p>
          <w:p w:rsidR="00417C68" w:rsidRPr="00832282" w:rsidRDefault="00417C68" w:rsidP="00417C68">
            <w:pPr>
              <w:pStyle w:val="ListParagraph"/>
              <w:numPr>
                <w:ilvl w:val="0"/>
                <w:numId w:val="46"/>
              </w:numPr>
              <w:rPr>
                <w:rFonts w:ascii="Verdana" w:hAnsi="Verdana"/>
                <w:i/>
                <w:color w:val="0000F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sidRPr="00832282">
              <w:rPr>
                <w:rFonts w:ascii="Verdana" w:hAnsi="Verdana"/>
                <w:i/>
                <w:color w:val="0000F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Awards program – communication committee can get involved</w:t>
            </w:r>
          </w:p>
          <w:p w:rsidR="00417C68" w:rsidRPr="00832282" w:rsidRDefault="00417C68" w:rsidP="00417C68">
            <w:pPr>
              <w:pStyle w:val="ListParagraph"/>
              <w:numPr>
                <w:ilvl w:val="0"/>
                <w:numId w:val="46"/>
              </w:numPr>
              <w:rPr>
                <w:rFonts w:ascii="Verdana" w:hAnsi="Verdana"/>
                <w:i/>
                <w:color w:val="0000F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sidRPr="00832282">
              <w:rPr>
                <w:rFonts w:ascii="Verdana" w:hAnsi="Verdana"/>
                <w:i/>
                <w:color w:val="0000F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Excellence awards – communication committee can get involved</w:t>
            </w:r>
          </w:p>
          <w:p w:rsidR="00417C68" w:rsidRPr="00832282" w:rsidRDefault="00417C68" w:rsidP="00417C68">
            <w:pPr>
              <w:rPr>
                <w:rFonts w:ascii="Verdana" w:hAnsi="Verdana"/>
                <w:i/>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sidRPr="00832282">
              <w:rPr>
                <w:rFonts w:ascii="Verdana" w:hAnsi="Verdana"/>
                <w:i/>
                <w:color w:val="0000F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Nancy to consider the committee effort.  Nancy suggests waiting until after the committee split to determine where to assign.  </w:t>
            </w:r>
            <w:r w:rsidR="00832282" w:rsidRPr="00832282">
              <w:rPr>
                <w:rFonts w:ascii="Verdana" w:hAnsi="Verdana"/>
                <w:i/>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Susan suggested that committee members review the plan and that all could discuss priorities and objectives on the next call. </w:t>
            </w:r>
          </w:p>
        </w:tc>
      </w:tr>
      <w:tr w:rsidR="005504B9" w:rsidRPr="004250C9" w:rsidTr="00C6341B">
        <w:trPr>
          <w:cantSplit/>
          <w:trHeight w:val="68"/>
        </w:trPr>
        <w:tc>
          <w:tcPr>
            <w:tcW w:w="4984" w:type="dxa"/>
          </w:tcPr>
          <w:p w:rsidR="005504B9" w:rsidRPr="00193AA6" w:rsidRDefault="005504B9" w:rsidP="0060161E">
            <w:pPr>
              <w:numPr>
                <w:ilvl w:val="0"/>
                <w:numId w:val="1"/>
              </w:numPr>
              <w:rPr>
                <w:rFonts w:ascii="Verdana" w:hAnsi="Verdana" w:cs="Verdana"/>
                <w:sz w:val="20"/>
                <w:szCs w:val="20"/>
              </w:rPr>
            </w:pPr>
            <w:r w:rsidRPr="00193AA6">
              <w:rPr>
                <w:rFonts w:ascii="Verdana" w:hAnsi="Verdana" w:cs="Arial"/>
                <w:sz w:val="20"/>
                <w:szCs w:val="20"/>
              </w:rPr>
              <w:t>Marketing and Communications – 30/60/90 day Plan</w:t>
            </w:r>
          </w:p>
        </w:tc>
        <w:tc>
          <w:tcPr>
            <w:tcW w:w="1339" w:type="dxa"/>
          </w:tcPr>
          <w:p w:rsidR="005504B9" w:rsidRDefault="005504B9" w:rsidP="0060161E">
            <w:pPr>
              <w:jc w:val="center"/>
              <w:rPr>
                <w:rFonts w:ascii="Verdana" w:hAnsi="Verdana" w:cs="Verdana"/>
                <w:sz w:val="20"/>
                <w:szCs w:val="20"/>
              </w:rPr>
            </w:pPr>
            <w:r>
              <w:rPr>
                <w:rFonts w:ascii="Verdana" w:hAnsi="Verdana" w:cs="Verdana"/>
                <w:sz w:val="20"/>
                <w:szCs w:val="20"/>
              </w:rPr>
              <w:t>Susan Ruland</w:t>
            </w:r>
          </w:p>
        </w:tc>
        <w:tc>
          <w:tcPr>
            <w:tcW w:w="8975" w:type="dxa"/>
          </w:tcPr>
          <w:p w:rsidR="00832282" w:rsidRPr="00832282" w:rsidRDefault="00832282" w:rsidP="00832282">
            <w:pPr>
              <w:rPr>
                <w:rFonts w:ascii="Verdana" w:hAnsi="Verdana"/>
                <w:i/>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p>
          <w:p w:rsidR="00832282" w:rsidRPr="00832282" w:rsidRDefault="00832282" w:rsidP="00832282">
            <w:pPr>
              <w:rPr>
                <w:rFonts w:ascii="Verdana" w:hAnsi="Verdana"/>
                <w:i/>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sidRPr="00832282">
              <w:rPr>
                <w:rFonts w:ascii="Verdana" w:hAnsi="Verdana"/>
                <w:i/>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This standing agenda item will be used from now on to report on the status of activities under the Communications Plan:</w:t>
            </w:r>
          </w:p>
          <w:p w:rsidR="00832282" w:rsidRPr="00832282" w:rsidRDefault="00832282" w:rsidP="00832282">
            <w:pPr>
              <w:pStyle w:val="ListParagraph"/>
              <w:numPr>
                <w:ilvl w:val="0"/>
                <w:numId w:val="47"/>
              </w:numPr>
              <w:contextualSpacing/>
              <w:rPr>
                <w:rFonts w:ascii="Verdana" w:hAnsi="Verdana"/>
                <w:i/>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sidRPr="00832282">
              <w:rPr>
                <w:rFonts w:ascii="Verdana" w:hAnsi="Verdana"/>
                <w:i/>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Susan is working on a press release regarding the new water management group; </w:t>
            </w:r>
          </w:p>
          <w:p w:rsidR="00832282" w:rsidRPr="00832282" w:rsidRDefault="00832282" w:rsidP="00832282">
            <w:pPr>
              <w:pStyle w:val="ListParagraph"/>
              <w:numPr>
                <w:ilvl w:val="0"/>
                <w:numId w:val="47"/>
              </w:numPr>
              <w:contextualSpacing/>
              <w:rPr>
                <w:rFonts w:ascii="Verdana" w:hAnsi="Verdana"/>
                <w:i/>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sidRPr="00832282">
              <w:rPr>
                <w:rFonts w:ascii="Verdana" w:hAnsi="Verdana"/>
                <w:i/>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There will also be an upcoming press release on registration opening for the Mid-Year Meeting.</w:t>
            </w:r>
          </w:p>
          <w:p w:rsidR="00832282" w:rsidRPr="00832282" w:rsidRDefault="00832282" w:rsidP="00832282">
            <w:pPr>
              <w:pStyle w:val="ListParagraph"/>
              <w:numPr>
                <w:ilvl w:val="0"/>
                <w:numId w:val="47"/>
              </w:numPr>
              <w:contextualSpacing/>
              <w:rPr>
                <w:rFonts w:ascii="Verdana" w:hAnsi="Verdana"/>
                <w:i/>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sidRPr="00832282">
              <w:rPr>
                <w:rFonts w:ascii="Verdana" w:hAnsi="Verdana"/>
                <w:i/>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The video vendor is working on the AgGateway promotional video to be posted to the website, and Susan expects it to be posted by the time of the next call. </w:t>
            </w:r>
          </w:p>
          <w:p w:rsidR="00832282" w:rsidRPr="00832282" w:rsidRDefault="00832282" w:rsidP="00832282">
            <w:pPr>
              <w:pStyle w:val="ListParagraph"/>
              <w:numPr>
                <w:ilvl w:val="0"/>
                <w:numId w:val="47"/>
              </w:numPr>
              <w:contextualSpacing/>
              <w:rPr>
                <w:rFonts w:ascii="Verdana" w:hAnsi="Verdana"/>
                <w:i/>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sidRPr="00832282">
              <w:rPr>
                <w:rFonts w:ascii="Verdana" w:hAnsi="Verdana"/>
                <w:i/>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Upcoming trade events:</w:t>
            </w:r>
          </w:p>
          <w:p w:rsidR="00832282" w:rsidRPr="00832282" w:rsidRDefault="00832282" w:rsidP="00832282">
            <w:pPr>
              <w:pStyle w:val="ListParagraph"/>
              <w:numPr>
                <w:ilvl w:val="1"/>
                <w:numId w:val="47"/>
              </w:numPr>
              <w:contextualSpacing/>
              <w:rPr>
                <w:rFonts w:ascii="Verdana" w:hAnsi="Verdana"/>
                <w:i/>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sidRPr="00832282">
              <w:rPr>
                <w:rFonts w:ascii="Verdana" w:hAnsi="Verdana"/>
                <w:i/>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March 11-13 - American Feed Industry Association (AFIA) Spring Committee Meetings in Fort Worth, TX, Rod attending.</w:t>
            </w:r>
          </w:p>
          <w:p w:rsidR="00832282" w:rsidRPr="00832282" w:rsidRDefault="00832282" w:rsidP="00832282">
            <w:pPr>
              <w:pStyle w:val="ListParagraph"/>
              <w:numPr>
                <w:ilvl w:val="1"/>
                <w:numId w:val="47"/>
              </w:numPr>
              <w:contextualSpacing/>
              <w:rPr>
                <w:rFonts w:ascii="Verdana" w:hAnsi="Verdana"/>
                <w:i/>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sidRPr="00832282">
              <w:rPr>
                <w:rFonts w:ascii="Verdana" w:hAnsi="Verdana"/>
                <w:i/>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March 13-15 - Purchasing &amp; Ingredient Suppliers Conference in Fort Worth, Texas, Rod attending and another AgGateway staff member may attend.</w:t>
            </w:r>
          </w:p>
          <w:p w:rsidR="00832282" w:rsidRPr="00832282" w:rsidRDefault="00832282" w:rsidP="00832282">
            <w:pPr>
              <w:pStyle w:val="ListParagraph"/>
              <w:numPr>
                <w:ilvl w:val="1"/>
                <w:numId w:val="47"/>
              </w:numPr>
              <w:contextualSpacing/>
              <w:rPr>
                <w:rFonts w:ascii="Verdana" w:hAnsi="Verdana"/>
                <w:i/>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sidRPr="00832282">
              <w:rPr>
                <w:rFonts w:ascii="Verdana" w:hAnsi="Verdana"/>
                <w:i/>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April 17-19, CLA and RISE spring meeting – tentative for AgGateway attendance</w:t>
            </w:r>
          </w:p>
          <w:p w:rsidR="00832282" w:rsidRPr="00832282" w:rsidRDefault="00832282" w:rsidP="00832282">
            <w:pPr>
              <w:pStyle w:val="ListParagraph"/>
              <w:numPr>
                <w:ilvl w:val="1"/>
                <w:numId w:val="47"/>
              </w:numPr>
              <w:contextualSpacing/>
              <w:rPr>
                <w:rFonts w:ascii="Verdana" w:hAnsi="Verdana"/>
                <w:i/>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sidRPr="00832282">
              <w:rPr>
                <w:rFonts w:ascii="Verdana" w:hAnsi="Verdana"/>
                <w:i/>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May 14-16, United </w:t>
            </w:r>
            <w:proofErr w:type="gramStart"/>
            <w:r w:rsidRPr="00832282">
              <w:rPr>
                <w:rFonts w:ascii="Verdana" w:hAnsi="Verdana"/>
                <w:i/>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Fresh</w:t>
            </w:r>
            <w:proofErr w:type="gramEnd"/>
            <w:r w:rsidRPr="00832282">
              <w:rPr>
                <w:rFonts w:ascii="Verdana" w:hAnsi="Verdana"/>
                <w:i/>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 – tentative. </w:t>
            </w:r>
          </w:p>
          <w:p w:rsidR="00832282" w:rsidRPr="00832282" w:rsidRDefault="00832282" w:rsidP="009D3AFC">
            <w:pPr>
              <w:rPr>
                <w:rFonts w:ascii="Verdana" w:hAnsi="Verdana"/>
                <w:i/>
                <w:color w:val="0000F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sidRPr="00832282">
              <w:rPr>
                <w:rFonts w:ascii="Verdana" w:hAnsi="Verdana"/>
                <w:i/>
                <w:color w:val="0000F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Moving forward we will not have an update on this.  Next month we will not have #7 above.</w:t>
            </w:r>
          </w:p>
        </w:tc>
      </w:tr>
      <w:tr w:rsidR="005504B9" w:rsidRPr="004250C9" w:rsidTr="00C6341B">
        <w:tc>
          <w:tcPr>
            <w:tcW w:w="4984" w:type="dxa"/>
          </w:tcPr>
          <w:p w:rsidR="005504B9" w:rsidRPr="00193AA6" w:rsidRDefault="005504B9" w:rsidP="005504B9">
            <w:pPr>
              <w:numPr>
                <w:ilvl w:val="0"/>
                <w:numId w:val="1"/>
              </w:numPr>
              <w:rPr>
                <w:rFonts w:ascii="Verdana" w:hAnsi="Verdana" w:cs="Verdana"/>
                <w:sz w:val="20"/>
                <w:szCs w:val="20"/>
              </w:rPr>
            </w:pPr>
            <w:r>
              <w:rPr>
                <w:rFonts w:ascii="Verdana" w:hAnsi="Verdana" w:cs="Verdana"/>
                <w:sz w:val="20"/>
                <w:szCs w:val="20"/>
              </w:rPr>
              <w:lastRenderedPageBreak/>
              <w:t>Onboarding Update</w:t>
            </w:r>
          </w:p>
        </w:tc>
        <w:tc>
          <w:tcPr>
            <w:tcW w:w="1339" w:type="dxa"/>
          </w:tcPr>
          <w:p w:rsidR="005504B9" w:rsidRDefault="005504B9" w:rsidP="00357496">
            <w:pPr>
              <w:jc w:val="center"/>
              <w:rPr>
                <w:rFonts w:ascii="Verdana" w:hAnsi="Verdana" w:cs="Verdana"/>
                <w:sz w:val="20"/>
                <w:szCs w:val="20"/>
              </w:rPr>
            </w:pPr>
            <w:r>
              <w:rPr>
                <w:rFonts w:ascii="Verdana" w:hAnsi="Verdana" w:cs="Verdana"/>
                <w:sz w:val="20"/>
                <w:szCs w:val="20"/>
              </w:rPr>
              <w:t>Andriana Doukas</w:t>
            </w:r>
          </w:p>
        </w:tc>
        <w:tc>
          <w:tcPr>
            <w:tcW w:w="8975" w:type="dxa"/>
          </w:tcPr>
          <w:p w:rsidR="005504B9" w:rsidRPr="00832282" w:rsidRDefault="00DC4FD5" w:rsidP="00DC4FD5">
            <w:pPr>
              <w:spacing w:after="120"/>
              <w:rPr>
                <w:rFonts w:ascii="Verdana" w:hAnsi="Verdana" w:cs="Verdana"/>
                <w:i/>
                <w:color w:val="0000F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sidRPr="00832282">
              <w:rPr>
                <w:rFonts w:ascii="Verdana" w:hAnsi="Verdana" w:cs="Verdana"/>
                <w:i/>
                <w:color w:val="0000F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Wendy will send Andriana a list of the chairs so that she can reach out to them for mentors for the onboarding process.  We have the supporting documentation underway but need to find the mentors.  Andriana will get Wendy something that she would like to have communicated to the council chairs.  </w:t>
            </w:r>
          </w:p>
        </w:tc>
      </w:tr>
      <w:tr w:rsidR="005504B9" w:rsidRPr="004250C9" w:rsidTr="00C6341B">
        <w:trPr>
          <w:cantSplit/>
          <w:trHeight w:val="68"/>
        </w:trPr>
        <w:tc>
          <w:tcPr>
            <w:tcW w:w="4984" w:type="dxa"/>
          </w:tcPr>
          <w:p w:rsidR="005504B9" w:rsidRDefault="005504B9" w:rsidP="005504B9">
            <w:pPr>
              <w:numPr>
                <w:ilvl w:val="0"/>
                <w:numId w:val="1"/>
              </w:numPr>
              <w:rPr>
                <w:rFonts w:ascii="Verdana" w:hAnsi="Verdana" w:cs="Verdana"/>
                <w:sz w:val="20"/>
                <w:szCs w:val="20"/>
              </w:rPr>
            </w:pPr>
            <w:r>
              <w:rPr>
                <w:rFonts w:ascii="Verdana" w:hAnsi="Verdana" w:cs="Verdana"/>
                <w:sz w:val="20"/>
                <w:szCs w:val="20"/>
              </w:rPr>
              <w:t>Council Sell Sheets Update</w:t>
            </w:r>
          </w:p>
        </w:tc>
        <w:tc>
          <w:tcPr>
            <w:tcW w:w="1339" w:type="dxa"/>
          </w:tcPr>
          <w:p w:rsidR="005504B9" w:rsidRDefault="005504B9" w:rsidP="0027130A">
            <w:pPr>
              <w:jc w:val="center"/>
              <w:rPr>
                <w:rFonts w:ascii="Verdana" w:hAnsi="Verdana" w:cs="Verdana"/>
                <w:sz w:val="20"/>
                <w:szCs w:val="20"/>
              </w:rPr>
            </w:pPr>
            <w:r>
              <w:rPr>
                <w:rFonts w:ascii="Verdana" w:hAnsi="Verdana" w:cs="Verdana"/>
                <w:sz w:val="20"/>
                <w:szCs w:val="20"/>
              </w:rPr>
              <w:t>Susan Ruland</w:t>
            </w:r>
          </w:p>
        </w:tc>
        <w:tc>
          <w:tcPr>
            <w:tcW w:w="8975" w:type="dxa"/>
          </w:tcPr>
          <w:p w:rsidR="00832282" w:rsidRPr="00832282" w:rsidRDefault="00832282" w:rsidP="00832282">
            <w:pPr>
              <w:rPr>
                <w:rFonts w:ascii="Verdana" w:hAnsi="Verdana"/>
                <w:i/>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sidRPr="00832282">
              <w:rPr>
                <w:rFonts w:ascii="Verdana" w:hAnsi="Verdana"/>
                <w:i/>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In reviewing the Value Sheets, and comments from various councils, Susan has concluded that it could be useful – and more helpful to the councils – if there were a template value sheet that would be the same for every council, with designated headline, photo and paragraph tailored to the specific council. </w:t>
            </w:r>
          </w:p>
          <w:p w:rsidR="00832282" w:rsidRPr="00832282" w:rsidRDefault="00832282" w:rsidP="00832282">
            <w:pPr>
              <w:rPr>
                <w:rFonts w:ascii="Verdana" w:hAnsi="Verdana"/>
                <w:i/>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p>
          <w:p w:rsidR="00832282" w:rsidRPr="00832282" w:rsidRDefault="00832282" w:rsidP="00832282">
            <w:pPr>
              <w:rPr>
                <w:rFonts w:ascii="Verdana" w:hAnsi="Verdana"/>
                <w:i/>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sidRPr="00832282">
              <w:rPr>
                <w:rFonts w:ascii="Verdana" w:hAnsi="Verdana"/>
                <w:i/>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Creating such a template would have several benefits: </w:t>
            </w:r>
          </w:p>
          <w:p w:rsidR="00832282" w:rsidRPr="00832282" w:rsidRDefault="00832282" w:rsidP="00832282">
            <w:pPr>
              <w:rPr>
                <w:rFonts w:ascii="Verdana" w:hAnsi="Verdana"/>
                <w:i/>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sidRPr="00832282">
              <w:rPr>
                <w:rFonts w:ascii="Verdana" w:hAnsi="Verdana"/>
                <w:i/>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1) Provide the same copy on each sheet that describes AgGateway and its mission (instead of several different versions of this description); </w:t>
            </w:r>
          </w:p>
          <w:p w:rsidR="00832282" w:rsidRPr="00832282" w:rsidRDefault="00832282" w:rsidP="00832282">
            <w:pPr>
              <w:rPr>
                <w:rFonts w:ascii="Verdana" w:hAnsi="Verdana"/>
                <w:i/>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sidRPr="00832282">
              <w:rPr>
                <w:rFonts w:ascii="Verdana" w:hAnsi="Verdana"/>
                <w:i/>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2) Further, create a similar look and tone so that there is clearly one family of materials – i.e., maintain the AgGateway brand; </w:t>
            </w:r>
          </w:p>
          <w:p w:rsidR="00832282" w:rsidRPr="00832282" w:rsidRDefault="00832282" w:rsidP="00832282">
            <w:pPr>
              <w:rPr>
                <w:rFonts w:ascii="Verdana" w:hAnsi="Verdana"/>
                <w:i/>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sidRPr="00832282">
              <w:rPr>
                <w:rFonts w:ascii="Verdana" w:hAnsi="Verdana"/>
                <w:i/>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3) Establishing a template allows for easier updating of the sheets in future; </w:t>
            </w:r>
          </w:p>
          <w:p w:rsidR="00832282" w:rsidRPr="00832282" w:rsidRDefault="00832282" w:rsidP="00832282">
            <w:pPr>
              <w:rPr>
                <w:rFonts w:ascii="Verdana" w:hAnsi="Verdana"/>
                <w:i/>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sidRPr="00832282">
              <w:rPr>
                <w:rFonts w:ascii="Verdana" w:hAnsi="Verdana"/>
                <w:i/>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4) The template will provide an easier, quicker method for the councils to provide edits/updates – making suggestions for 3 or 4 brief designated areas on the sheet (headline, photo, brief bulleted paragraph) instead of having to tackle and entire page of copy. </w:t>
            </w:r>
          </w:p>
          <w:p w:rsidR="00832282" w:rsidRPr="00832282" w:rsidRDefault="00832282" w:rsidP="00832282">
            <w:pPr>
              <w:rPr>
                <w:rFonts w:ascii="Verdana" w:hAnsi="Verdana"/>
                <w:i/>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p>
          <w:p w:rsidR="00832282" w:rsidRPr="00832282" w:rsidRDefault="00832282" w:rsidP="00832282">
            <w:pPr>
              <w:rPr>
                <w:rFonts w:ascii="Verdana" w:hAnsi="Verdana"/>
                <w:i/>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sidRPr="00832282">
              <w:rPr>
                <w:rFonts w:ascii="Verdana" w:hAnsi="Verdana"/>
                <w:i/>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Next steps: Susan is proceeding with developing the template, and anticipates that the drafts for each council will be ready for review by the next call. </w:t>
            </w:r>
          </w:p>
          <w:p w:rsidR="005504B9" w:rsidRPr="00832282" w:rsidRDefault="005504B9" w:rsidP="006530A9">
            <w:pPr>
              <w:autoSpaceDE w:val="0"/>
              <w:autoSpaceDN w:val="0"/>
              <w:rPr>
                <w:rFonts w:ascii="Verdana" w:hAnsi="Verdana" w:cs="Arial"/>
                <w:i/>
                <w:color w:val="0000F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p>
        </w:tc>
      </w:tr>
      <w:tr w:rsidR="005504B9" w:rsidRPr="004250C9" w:rsidTr="00C6341B">
        <w:trPr>
          <w:cantSplit/>
          <w:trHeight w:val="68"/>
        </w:trPr>
        <w:tc>
          <w:tcPr>
            <w:tcW w:w="4984" w:type="dxa"/>
          </w:tcPr>
          <w:p w:rsidR="005504B9" w:rsidRDefault="005504B9" w:rsidP="005504B9">
            <w:pPr>
              <w:numPr>
                <w:ilvl w:val="0"/>
                <w:numId w:val="1"/>
              </w:numPr>
              <w:rPr>
                <w:rFonts w:ascii="Verdana" w:hAnsi="Verdana" w:cs="Verdana"/>
                <w:sz w:val="20"/>
                <w:szCs w:val="20"/>
              </w:rPr>
            </w:pPr>
            <w:r>
              <w:rPr>
                <w:rFonts w:ascii="Verdana" w:hAnsi="Verdana" w:cs="Verdana"/>
                <w:sz w:val="20"/>
                <w:szCs w:val="20"/>
              </w:rPr>
              <w:t>Branding Guidelines</w:t>
            </w:r>
          </w:p>
          <w:p w:rsidR="005504B9" w:rsidRDefault="005504B9" w:rsidP="005504B9">
            <w:pPr>
              <w:ind w:left="720"/>
              <w:rPr>
                <w:rFonts w:ascii="Verdana" w:hAnsi="Verdana" w:cs="Verdana"/>
                <w:sz w:val="20"/>
                <w:szCs w:val="20"/>
              </w:rPr>
            </w:pPr>
          </w:p>
        </w:tc>
        <w:tc>
          <w:tcPr>
            <w:tcW w:w="1339" w:type="dxa"/>
          </w:tcPr>
          <w:p w:rsidR="005504B9" w:rsidRDefault="005504B9" w:rsidP="0027130A">
            <w:pPr>
              <w:jc w:val="center"/>
              <w:rPr>
                <w:rFonts w:ascii="Verdana" w:hAnsi="Verdana" w:cs="Verdana"/>
                <w:sz w:val="20"/>
                <w:szCs w:val="20"/>
              </w:rPr>
            </w:pPr>
            <w:r>
              <w:rPr>
                <w:rFonts w:ascii="Verdana" w:hAnsi="Verdana" w:cs="Verdana"/>
                <w:sz w:val="20"/>
                <w:szCs w:val="20"/>
              </w:rPr>
              <w:t>Dave Craft</w:t>
            </w:r>
          </w:p>
        </w:tc>
        <w:tc>
          <w:tcPr>
            <w:tcW w:w="8975" w:type="dxa"/>
          </w:tcPr>
          <w:p w:rsidR="005504B9" w:rsidRPr="006530A9" w:rsidRDefault="005504B9" w:rsidP="00F47629">
            <w:pPr>
              <w:spacing w:after="120"/>
              <w:rPr>
                <w:rFonts w:ascii="Verdana" w:hAnsi="Verdana" w:cs="Verdana"/>
                <w:bCs/>
                <w:color w:val="0000FF"/>
                <w:sz w:val="20"/>
                <w:szCs w:val="20"/>
              </w:rPr>
            </w:pPr>
          </w:p>
        </w:tc>
      </w:tr>
      <w:tr w:rsidR="005504B9" w:rsidRPr="004250C9" w:rsidTr="00C6341B">
        <w:trPr>
          <w:cantSplit/>
          <w:trHeight w:val="68"/>
        </w:trPr>
        <w:tc>
          <w:tcPr>
            <w:tcW w:w="4984" w:type="dxa"/>
          </w:tcPr>
          <w:p w:rsidR="005504B9" w:rsidRDefault="005504B9" w:rsidP="005504B9">
            <w:pPr>
              <w:numPr>
                <w:ilvl w:val="0"/>
                <w:numId w:val="1"/>
              </w:numPr>
              <w:rPr>
                <w:rFonts w:ascii="Verdana" w:hAnsi="Verdana" w:cs="Verdana"/>
                <w:sz w:val="20"/>
                <w:szCs w:val="20"/>
              </w:rPr>
            </w:pPr>
            <w:r>
              <w:rPr>
                <w:rFonts w:ascii="Verdana" w:hAnsi="Verdana" w:cs="Verdana"/>
                <w:sz w:val="20"/>
                <w:szCs w:val="20"/>
              </w:rPr>
              <w:t xml:space="preserve">Create and Execute a Benchmark Survey </w:t>
            </w:r>
          </w:p>
        </w:tc>
        <w:tc>
          <w:tcPr>
            <w:tcW w:w="1339" w:type="dxa"/>
          </w:tcPr>
          <w:p w:rsidR="005504B9" w:rsidRDefault="005504B9" w:rsidP="0027130A">
            <w:pPr>
              <w:jc w:val="center"/>
              <w:rPr>
                <w:rFonts w:ascii="Verdana" w:hAnsi="Verdana" w:cs="Verdana"/>
                <w:sz w:val="20"/>
                <w:szCs w:val="20"/>
              </w:rPr>
            </w:pPr>
            <w:r>
              <w:rPr>
                <w:rFonts w:ascii="Verdana" w:hAnsi="Verdana" w:cs="Verdana"/>
                <w:sz w:val="20"/>
                <w:szCs w:val="20"/>
              </w:rPr>
              <w:t xml:space="preserve">Nancy Appelquist </w:t>
            </w:r>
          </w:p>
        </w:tc>
        <w:tc>
          <w:tcPr>
            <w:tcW w:w="8975" w:type="dxa"/>
          </w:tcPr>
          <w:p w:rsidR="005504B9" w:rsidRPr="003869A3" w:rsidRDefault="00DC4FD5" w:rsidP="00CD7FDF">
            <w:pPr>
              <w:spacing w:after="120"/>
              <w:rPr>
                <w:rFonts w:ascii="Verdana" w:hAnsi="Verdana" w:cs="Verdana"/>
                <w:bCs/>
                <w:i/>
                <w:color w:val="0000FF"/>
                <w:sz w:val="20"/>
                <w:szCs w:val="20"/>
              </w:rPr>
            </w:pPr>
            <w:r w:rsidRPr="00832282">
              <w:rPr>
                <w:rFonts w:ascii="Verdana" w:hAnsi="Verdana" w:cs="Verdana"/>
                <w:bCs/>
                <w:i/>
                <w:color w:val="0000F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 xml:space="preserve">The vendor selection is in process.  </w:t>
            </w:r>
          </w:p>
        </w:tc>
      </w:tr>
      <w:tr w:rsidR="005504B9" w:rsidRPr="004250C9" w:rsidTr="00C6341B">
        <w:trPr>
          <w:cantSplit/>
          <w:trHeight w:val="68"/>
        </w:trPr>
        <w:tc>
          <w:tcPr>
            <w:tcW w:w="4984" w:type="dxa"/>
          </w:tcPr>
          <w:p w:rsidR="005504B9" w:rsidRDefault="005504B9" w:rsidP="005504B9">
            <w:pPr>
              <w:numPr>
                <w:ilvl w:val="0"/>
                <w:numId w:val="1"/>
              </w:numPr>
              <w:rPr>
                <w:rFonts w:ascii="Verdana" w:hAnsi="Verdana" w:cs="Verdana"/>
                <w:sz w:val="20"/>
                <w:szCs w:val="20"/>
              </w:rPr>
            </w:pPr>
            <w:r>
              <w:rPr>
                <w:rFonts w:ascii="Verdana" w:hAnsi="Verdana" w:cs="Verdana"/>
                <w:sz w:val="20"/>
                <w:szCs w:val="20"/>
              </w:rPr>
              <w:t>Orientation Podcast</w:t>
            </w:r>
          </w:p>
        </w:tc>
        <w:tc>
          <w:tcPr>
            <w:tcW w:w="1339" w:type="dxa"/>
          </w:tcPr>
          <w:p w:rsidR="005504B9" w:rsidRDefault="005504B9" w:rsidP="0027130A">
            <w:pPr>
              <w:jc w:val="center"/>
              <w:rPr>
                <w:rFonts w:ascii="Verdana" w:hAnsi="Verdana" w:cs="Verdana"/>
                <w:sz w:val="20"/>
                <w:szCs w:val="20"/>
              </w:rPr>
            </w:pPr>
            <w:r>
              <w:rPr>
                <w:rFonts w:ascii="Verdana" w:hAnsi="Verdana" w:cs="Verdana"/>
                <w:sz w:val="20"/>
                <w:szCs w:val="20"/>
              </w:rPr>
              <w:t>Nancy Appelquist</w:t>
            </w:r>
          </w:p>
        </w:tc>
        <w:tc>
          <w:tcPr>
            <w:tcW w:w="8975" w:type="dxa"/>
          </w:tcPr>
          <w:p w:rsidR="005504B9" w:rsidRPr="003869A3" w:rsidRDefault="005504B9" w:rsidP="00CD7FDF">
            <w:pPr>
              <w:spacing w:after="120"/>
              <w:rPr>
                <w:rFonts w:ascii="Verdana" w:hAnsi="Verdana" w:cs="Verdana"/>
                <w:bCs/>
                <w:i/>
                <w:color w:val="0000FF"/>
                <w:sz w:val="20"/>
                <w:szCs w:val="20"/>
              </w:rPr>
            </w:pPr>
          </w:p>
        </w:tc>
      </w:tr>
      <w:tr w:rsidR="005504B9" w:rsidRPr="004250C9" w:rsidTr="00C6341B">
        <w:trPr>
          <w:cantSplit/>
          <w:trHeight w:val="68"/>
        </w:trPr>
        <w:tc>
          <w:tcPr>
            <w:tcW w:w="4984" w:type="dxa"/>
          </w:tcPr>
          <w:p w:rsidR="005504B9" w:rsidRDefault="005504B9" w:rsidP="005504B9">
            <w:pPr>
              <w:numPr>
                <w:ilvl w:val="0"/>
                <w:numId w:val="1"/>
              </w:numPr>
              <w:rPr>
                <w:rFonts w:ascii="Verdana" w:hAnsi="Verdana" w:cs="Verdana"/>
                <w:sz w:val="20"/>
                <w:szCs w:val="20"/>
              </w:rPr>
            </w:pPr>
            <w:r>
              <w:rPr>
                <w:rFonts w:ascii="Verdana" w:hAnsi="Verdana" w:cs="Verdana"/>
                <w:sz w:val="20"/>
                <w:szCs w:val="20"/>
              </w:rPr>
              <w:t>2013 Objectives</w:t>
            </w:r>
          </w:p>
        </w:tc>
        <w:tc>
          <w:tcPr>
            <w:tcW w:w="1339" w:type="dxa"/>
          </w:tcPr>
          <w:p w:rsidR="005504B9" w:rsidRDefault="005504B9" w:rsidP="0027130A">
            <w:pPr>
              <w:jc w:val="center"/>
              <w:rPr>
                <w:rFonts w:ascii="Verdana" w:hAnsi="Verdana" w:cs="Verdana"/>
                <w:sz w:val="20"/>
                <w:szCs w:val="20"/>
              </w:rPr>
            </w:pPr>
            <w:r>
              <w:rPr>
                <w:rFonts w:ascii="Verdana" w:hAnsi="Verdana" w:cs="Verdana"/>
                <w:sz w:val="20"/>
                <w:szCs w:val="20"/>
              </w:rPr>
              <w:t>Nancy Appelquist</w:t>
            </w:r>
          </w:p>
        </w:tc>
        <w:tc>
          <w:tcPr>
            <w:tcW w:w="8975" w:type="dxa"/>
          </w:tcPr>
          <w:p w:rsidR="005504B9" w:rsidRPr="003869A3" w:rsidRDefault="005504B9" w:rsidP="00CD7FDF">
            <w:pPr>
              <w:spacing w:after="120"/>
              <w:rPr>
                <w:rFonts w:ascii="Verdana" w:hAnsi="Verdana" w:cs="Verdana"/>
                <w:bCs/>
                <w:i/>
                <w:color w:val="0000FF"/>
                <w:sz w:val="20"/>
                <w:szCs w:val="20"/>
              </w:rPr>
            </w:pPr>
          </w:p>
        </w:tc>
      </w:tr>
      <w:tr w:rsidR="005504B9" w:rsidRPr="004250C9" w:rsidTr="00C6341B">
        <w:trPr>
          <w:cantSplit/>
          <w:trHeight w:val="68"/>
        </w:trPr>
        <w:tc>
          <w:tcPr>
            <w:tcW w:w="4984" w:type="dxa"/>
          </w:tcPr>
          <w:p w:rsidR="005504B9" w:rsidRDefault="005504B9" w:rsidP="005504B9">
            <w:pPr>
              <w:numPr>
                <w:ilvl w:val="0"/>
                <w:numId w:val="1"/>
              </w:numPr>
              <w:rPr>
                <w:rFonts w:ascii="Verdana" w:hAnsi="Verdana" w:cs="Verdana"/>
                <w:sz w:val="20"/>
                <w:szCs w:val="20"/>
              </w:rPr>
            </w:pPr>
            <w:r>
              <w:rPr>
                <w:rFonts w:ascii="Verdana" w:hAnsi="Verdana" w:cs="Verdana"/>
                <w:sz w:val="20"/>
                <w:szCs w:val="20"/>
              </w:rPr>
              <w:t>New Business</w:t>
            </w:r>
          </w:p>
        </w:tc>
        <w:tc>
          <w:tcPr>
            <w:tcW w:w="1339" w:type="dxa"/>
          </w:tcPr>
          <w:p w:rsidR="005504B9" w:rsidRDefault="005504B9" w:rsidP="0027130A">
            <w:pPr>
              <w:jc w:val="center"/>
              <w:rPr>
                <w:rFonts w:ascii="Verdana" w:hAnsi="Verdana" w:cs="Verdana"/>
                <w:sz w:val="20"/>
                <w:szCs w:val="20"/>
              </w:rPr>
            </w:pPr>
            <w:r>
              <w:rPr>
                <w:rFonts w:ascii="Verdana" w:hAnsi="Verdana" w:cs="Verdana"/>
                <w:sz w:val="20"/>
                <w:szCs w:val="20"/>
              </w:rPr>
              <w:t>Nancy Appelquist</w:t>
            </w:r>
          </w:p>
        </w:tc>
        <w:tc>
          <w:tcPr>
            <w:tcW w:w="8975" w:type="dxa"/>
          </w:tcPr>
          <w:p w:rsidR="005504B9" w:rsidRPr="003869A3" w:rsidRDefault="00037C98" w:rsidP="00CD7FDF">
            <w:pPr>
              <w:spacing w:after="120"/>
              <w:rPr>
                <w:rFonts w:ascii="Verdana" w:hAnsi="Verdana" w:cs="Verdana"/>
                <w:bCs/>
                <w:i/>
                <w:color w:val="0000FF"/>
                <w:sz w:val="20"/>
                <w:szCs w:val="20"/>
              </w:rPr>
            </w:pPr>
            <w:r>
              <w:rPr>
                <w:rFonts w:ascii="Verdana" w:hAnsi="Verdana" w:cs="Verdana"/>
                <w:bCs/>
                <w:i/>
                <w:color w:val="0000FF"/>
                <w:sz w:val="20"/>
                <w:szCs w:val="20"/>
              </w:rPr>
              <w:t>Meeting time/date</w:t>
            </w:r>
          </w:p>
        </w:tc>
      </w:tr>
      <w:tr w:rsidR="005504B9" w:rsidRPr="004250C9" w:rsidTr="00C6341B">
        <w:trPr>
          <w:cantSplit/>
          <w:trHeight w:val="68"/>
        </w:trPr>
        <w:tc>
          <w:tcPr>
            <w:tcW w:w="4984" w:type="dxa"/>
          </w:tcPr>
          <w:p w:rsidR="005504B9" w:rsidRDefault="005504B9" w:rsidP="005504B9">
            <w:pPr>
              <w:numPr>
                <w:ilvl w:val="0"/>
                <w:numId w:val="1"/>
              </w:numPr>
              <w:rPr>
                <w:rFonts w:ascii="Verdana" w:hAnsi="Verdana" w:cs="Verdana"/>
                <w:sz w:val="20"/>
                <w:szCs w:val="20"/>
              </w:rPr>
            </w:pPr>
            <w:r>
              <w:rPr>
                <w:rFonts w:ascii="Verdana" w:hAnsi="Verdana" w:cs="Verdana"/>
                <w:sz w:val="20"/>
                <w:szCs w:val="20"/>
              </w:rPr>
              <w:t>Review New Action Items</w:t>
            </w:r>
          </w:p>
        </w:tc>
        <w:tc>
          <w:tcPr>
            <w:tcW w:w="1339" w:type="dxa"/>
          </w:tcPr>
          <w:p w:rsidR="005504B9" w:rsidRDefault="005504B9" w:rsidP="00E80DFE">
            <w:pPr>
              <w:jc w:val="center"/>
              <w:rPr>
                <w:rFonts w:ascii="Verdana" w:hAnsi="Verdana" w:cs="Verdana"/>
                <w:sz w:val="20"/>
                <w:szCs w:val="20"/>
              </w:rPr>
            </w:pPr>
            <w:r>
              <w:rPr>
                <w:rFonts w:ascii="Verdana" w:hAnsi="Verdana" w:cs="Verdana"/>
                <w:sz w:val="20"/>
                <w:szCs w:val="20"/>
              </w:rPr>
              <w:t>Nancy Appelquist</w:t>
            </w:r>
          </w:p>
        </w:tc>
        <w:tc>
          <w:tcPr>
            <w:tcW w:w="8975" w:type="dxa"/>
          </w:tcPr>
          <w:p w:rsidR="005504B9" w:rsidRPr="006530A9" w:rsidRDefault="005504B9" w:rsidP="007E2704">
            <w:pPr>
              <w:spacing w:after="120"/>
              <w:rPr>
                <w:rFonts w:ascii="Verdana" w:hAnsi="Verdana" w:cs="Verdana"/>
                <w:color w:val="0000FF"/>
                <w:sz w:val="20"/>
                <w:szCs w:val="20"/>
              </w:rPr>
            </w:pPr>
          </w:p>
        </w:tc>
      </w:tr>
      <w:tr w:rsidR="005504B9" w:rsidRPr="004250C9" w:rsidTr="00C6341B">
        <w:trPr>
          <w:cantSplit/>
          <w:trHeight w:val="346"/>
        </w:trPr>
        <w:tc>
          <w:tcPr>
            <w:tcW w:w="4984" w:type="dxa"/>
          </w:tcPr>
          <w:p w:rsidR="005504B9" w:rsidRDefault="005504B9" w:rsidP="005504B9">
            <w:pPr>
              <w:numPr>
                <w:ilvl w:val="0"/>
                <w:numId w:val="1"/>
              </w:numPr>
              <w:rPr>
                <w:rFonts w:ascii="Verdana" w:hAnsi="Verdana" w:cs="Verdana"/>
                <w:sz w:val="20"/>
                <w:szCs w:val="20"/>
              </w:rPr>
            </w:pPr>
            <w:r w:rsidRPr="004250C9">
              <w:rPr>
                <w:rFonts w:ascii="Verdana" w:hAnsi="Verdana" w:cs="Verdana"/>
                <w:sz w:val="20"/>
                <w:szCs w:val="20"/>
              </w:rPr>
              <w:t>Upcoming Meetings</w:t>
            </w:r>
          </w:p>
        </w:tc>
        <w:tc>
          <w:tcPr>
            <w:tcW w:w="1339" w:type="dxa"/>
          </w:tcPr>
          <w:p w:rsidR="005504B9" w:rsidRDefault="005504B9" w:rsidP="0027130A">
            <w:pPr>
              <w:jc w:val="center"/>
              <w:rPr>
                <w:rFonts w:ascii="Verdana" w:hAnsi="Verdana" w:cs="Verdana"/>
                <w:sz w:val="20"/>
                <w:szCs w:val="20"/>
              </w:rPr>
            </w:pPr>
            <w:r>
              <w:rPr>
                <w:rFonts w:ascii="Verdana" w:hAnsi="Verdana" w:cs="Verdana"/>
                <w:sz w:val="20"/>
                <w:szCs w:val="20"/>
              </w:rPr>
              <w:t>Note Taker</w:t>
            </w:r>
          </w:p>
        </w:tc>
        <w:tc>
          <w:tcPr>
            <w:tcW w:w="8975" w:type="dxa"/>
          </w:tcPr>
          <w:p w:rsidR="005504B9" w:rsidRPr="00E232CD" w:rsidRDefault="005504B9" w:rsidP="009D3AFC">
            <w:pPr>
              <w:spacing w:after="120"/>
              <w:jc w:val="both"/>
              <w:rPr>
                <w:rFonts w:ascii="Verdana" w:hAnsi="Verdana" w:cs="Verdana"/>
                <w:b/>
                <w:i/>
                <w:snapToGrid w:val="0"/>
                <w:color w:val="0000FF"/>
                <w:sz w:val="20"/>
                <w:szCs w:val="20"/>
              </w:rPr>
            </w:pPr>
            <w:r w:rsidRPr="00687AF8">
              <w:rPr>
                <w:rFonts w:ascii="Verdana" w:hAnsi="Verdana" w:cs="Verdana"/>
                <w:b/>
                <w:i/>
                <w:snapToGrid w:val="0"/>
                <w:color w:val="0000FF"/>
                <w:sz w:val="20"/>
                <w:szCs w:val="20"/>
              </w:rPr>
              <w:t xml:space="preserve">Next meeting </w:t>
            </w:r>
            <w:r>
              <w:rPr>
                <w:rFonts w:ascii="Verdana" w:hAnsi="Verdana" w:cs="Verdana"/>
                <w:b/>
                <w:i/>
                <w:snapToGrid w:val="0"/>
                <w:color w:val="0000FF"/>
                <w:sz w:val="20"/>
                <w:szCs w:val="20"/>
              </w:rPr>
              <w:t>4</w:t>
            </w:r>
            <w:r w:rsidRPr="00687AF8">
              <w:rPr>
                <w:rFonts w:ascii="Verdana" w:hAnsi="Verdana" w:cs="Verdana"/>
                <w:b/>
                <w:i/>
                <w:snapToGrid w:val="0"/>
                <w:color w:val="0000FF"/>
                <w:sz w:val="20"/>
                <w:szCs w:val="20"/>
              </w:rPr>
              <w:t>/</w:t>
            </w:r>
            <w:r>
              <w:rPr>
                <w:rFonts w:ascii="Verdana" w:hAnsi="Verdana" w:cs="Verdana"/>
                <w:b/>
                <w:i/>
                <w:snapToGrid w:val="0"/>
                <w:color w:val="0000FF"/>
                <w:sz w:val="20"/>
                <w:szCs w:val="20"/>
              </w:rPr>
              <w:t>5</w:t>
            </w:r>
            <w:r w:rsidRPr="00687AF8">
              <w:rPr>
                <w:rFonts w:ascii="Verdana" w:hAnsi="Verdana" w:cs="Verdana"/>
                <w:b/>
                <w:i/>
                <w:snapToGrid w:val="0"/>
                <w:color w:val="0000FF"/>
                <w:sz w:val="20"/>
                <w:szCs w:val="20"/>
              </w:rPr>
              <w:t>/201</w:t>
            </w:r>
            <w:r>
              <w:rPr>
                <w:rFonts w:ascii="Verdana" w:hAnsi="Verdana" w:cs="Verdana"/>
                <w:b/>
                <w:i/>
                <w:snapToGrid w:val="0"/>
                <w:color w:val="0000FF"/>
                <w:sz w:val="20"/>
                <w:szCs w:val="20"/>
              </w:rPr>
              <w:t>3</w:t>
            </w:r>
            <w:r w:rsidRPr="00687AF8">
              <w:rPr>
                <w:rFonts w:ascii="Verdana" w:hAnsi="Verdana" w:cs="Verdana"/>
                <w:b/>
                <w:i/>
                <w:snapToGrid w:val="0"/>
                <w:color w:val="0000FF"/>
                <w:sz w:val="20"/>
                <w:szCs w:val="20"/>
              </w:rPr>
              <w:t xml:space="preserve">   11:00 </w:t>
            </w:r>
            <w:r>
              <w:rPr>
                <w:rFonts w:ascii="Verdana" w:hAnsi="Verdana" w:cs="Verdana"/>
                <w:b/>
                <w:i/>
                <w:snapToGrid w:val="0"/>
                <w:color w:val="0000FF"/>
                <w:sz w:val="20"/>
                <w:szCs w:val="20"/>
              </w:rPr>
              <w:t xml:space="preserve">AM </w:t>
            </w:r>
            <w:r w:rsidRPr="00687AF8">
              <w:rPr>
                <w:rFonts w:ascii="Verdana" w:hAnsi="Verdana" w:cs="Verdana"/>
                <w:b/>
                <w:i/>
                <w:snapToGrid w:val="0"/>
                <w:color w:val="0000FF"/>
                <w:sz w:val="20"/>
                <w:szCs w:val="20"/>
              </w:rPr>
              <w:t>EDT (10:00 CT, 9:00 MT, 8:00 PT)</w:t>
            </w:r>
          </w:p>
        </w:tc>
      </w:tr>
    </w:tbl>
    <w:p w:rsidR="001247A5" w:rsidRDefault="001247A5"/>
    <w:p w:rsidR="00281AD4" w:rsidRDefault="00281AD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4"/>
        <w:gridCol w:w="6660"/>
        <w:gridCol w:w="6894"/>
      </w:tblGrid>
      <w:tr w:rsidR="000D490C" w:rsidRPr="004250C9" w:rsidTr="00435E57">
        <w:tc>
          <w:tcPr>
            <w:tcW w:w="15298" w:type="dxa"/>
            <w:gridSpan w:val="3"/>
          </w:tcPr>
          <w:p w:rsidR="000D490C" w:rsidRPr="004250C9" w:rsidRDefault="000D490C" w:rsidP="006513A4">
            <w:pPr>
              <w:spacing w:before="60" w:after="60"/>
              <w:rPr>
                <w:rFonts w:ascii="Verdana" w:hAnsi="Verdana" w:cs="Verdana"/>
                <w:b/>
                <w:bCs/>
                <w:sz w:val="20"/>
                <w:szCs w:val="20"/>
              </w:rPr>
            </w:pPr>
            <w:r w:rsidRPr="004250C9">
              <w:rPr>
                <w:rFonts w:ascii="Verdana" w:hAnsi="Verdana" w:cs="Verdana"/>
                <w:sz w:val="20"/>
                <w:szCs w:val="20"/>
              </w:rPr>
              <w:lastRenderedPageBreak/>
              <w:br w:type="page"/>
            </w:r>
            <w:r w:rsidRPr="004250C9">
              <w:rPr>
                <w:rFonts w:ascii="Verdana" w:hAnsi="Verdana" w:cs="Verdana"/>
                <w:b/>
                <w:bCs/>
                <w:sz w:val="20"/>
                <w:szCs w:val="20"/>
              </w:rPr>
              <w:t xml:space="preserve">Active Action Items List as of </w:t>
            </w:r>
            <w:r w:rsidR="00C45627">
              <w:rPr>
                <w:rFonts w:ascii="Verdana" w:hAnsi="Verdana" w:cs="Verdana"/>
                <w:b/>
                <w:bCs/>
                <w:sz w:val="20"/>
                <w:szCs w:val="20"/>
              </w:rPr>
              <w:t>0</w:t>
            </w:r>
            <w:r w:rsidR="006513A4">
              <w:rPr>
                <w:rFonts w:ascii="Verdana" w:hAnsi="Verdana" w:cs="Verdana"/>
                <w:b/>
                <w:bCs/>
                <w:sz w:val="20"/>
                <w:szCs w:val="20"/>
              </w:rPr>
              <w:t>2</w:t>
            </w:r>
            <w:r>
              <w:rPr>
                <w:rFonts w:ascii="Verdana" w:hAnsi="Verdana" w:cs="Verdana"/>
                <w:b/>
                <w:bCs/>
                <w:sz w:val="20"/>
                <w:szCs w:val="20"/>
              </w:rPr>
              <w:t>/</w:t>
            </w:r>
            <w:r w:rsidR="00C45627">
              <w:rPr>
                <w:rFonts w:ascii="Verdana" w:hAnsi="Verdana" w:cs="Verdana"/>
                <w:b/>
                <w:bCs/>
                <w:sz w:val="20"/>
                <w:szCs w:val="20"/>
              </w:rPr>
              <w:t>1</w:t>
            </w:r>
            <w:r>
              <w:rPr>
                <w:rFonts w:ascii="Verdana" w:hAnsi="Verdana" w:cs="Verdana"/>
                <w:b/>
                <w:bCs/>
                <w:sz w:val="20"/>
                <w:szCs w:val="20"/>
              </w:rPr>
              <w:t>/</w:t>
            </w:r>
            <w:r w:rsidR="00A24B47">
              <w:rPr>
                <w:rFonts w:ascii="Verdana" w:hAnsi="Verdana" w:cs="Verdana"/>
                <w:b/>
                <w:bCs/>
                <w:sz w:val="20"/>
                <w:szCs w:val="20"/>
              </w:rPr>
              <w:t>201</w:t>
            </w:r>
            <w:r w:rsidR="00C45627">
              <w:rPr>
                <w:rFonts w:ascii="Verdana" w:hAnsi="Verdana" w:cs="Verdana"/>
                <w:b/>
                <w:bCs/>
                <w:sz w:val="20"/>
                <w:szCs w:val="20"/>
              </w:rPr>
              <w:t>3</w:t>
            </w:r>
            <w:r w:rsidR="000751FB">
              <w:rPr>
                <w:rFonts w:ascii="Verdana" w:hAnsi="Verdana" w:cs="Verdana"/>
                <w:b/>
                <w:bCs/>
                <w:sz w:val="20"/>
                <w:szCs w:val="20"/>
              </w:rPr>
              <w:t xml:space="preserve">  New items in Bold font</w:t>
            </w:r>
          </w:p>
        </w:tc>
      </w:tr>
      <w:tr w:rsidR="000D490C" w:rsidRPr="004250C9" w:rsidTr="00435E57">
        <w:trPr>
          <w:trHeight w:val="422"/>
        </w:trPr>
        <w:tc>
          <w:tcPr>
            <w:tcW w:w="1744" w:type="dxa"/>
            <w:shd w:val="clear" w:color="auto" w:fill="365F91"/>
          </w:tcPr>
          <w:p w:rsidR="000D490C" w:rsidRPr="004250C9" w:rsidRDefault="000D490C" w:rsidP="002123ED">
            <w:pPr>
              <w:spacing w:before="60" w:after="60"/>
              <w:rPr>
                <w:rFonts w:ascii="Verdana" w:hAnsi="Verdana" w:cs="Verdana"/>
                <w:b/>
                <w:bCs/>
                <w:color w:val="F2F2F2"/>
                <w:sz w:val="20"/>
                <w:szCs w:val="20"/>
              </w:rPr>
            </w:pPr>
            <w:r w:rsidRPr="004250C9">
              <w:rPr>
                <w:rFonts w:ascii="Verdana" w:hAnsi="Verdana" w:cs="Verdana"/>
                <w:b/>
                <w:bCs/>
                <w:color w:val="F2F2F2"/>
                <w:sz w:val="20"/>
                <w:szCs w:val="20"/>
              </w:rPr>
              <w:t>Accountable</w:t>
            </w:r>
          </w:p>
        </w:tc>
        <w:tc>
          <w:tcPr>
            <w:tcW w:w="6660" w:type="dxa"/>
            <w:shd w:val="clear" w:color="auto" w:fill="365F91"/>
          </w:tcPr>
          <w:p w:rsidR="000D490C" w:rsidRPr="004250C9" w:rsidRDefault="000D490C" w:rsidP="002123ED">
            <w:pPr>
              <w:spacing w:before="60" w:after="60"/>
              <w:rPr>
                <w:rFonts w:ascii="Verdana" w:hAnsi="Verdana" w:cs="Verdana"/>
                <w:b/>
                <w:bCs/>
                <w:color w:val="F2F2F2"/>
                <w:sz w:val="20"/>
                <w:szCs w:val="20"/>
              </w:rPr>
            </w:pPr>
            <w:r w:rsidRPr="004250C9">
              <w:rPr>
                <w:rFonts w:ascii="Verdana" w:hAnsi="Verdana" w:cs="Verdana"/>
                <w:b/>
                <w:bCs/>
                <w:color w:val="F2F2F2"/>
                <w:sz w:val="20"/>
                <w:szCs w:val="20"/>
              </w:rPr>
              <w:t xml:space="preserve">Action </w:t>
            </w:r>
          </w:p>
        </w:tc>
        <w:tc>
          <w:tcPr>
            <w:tcW w:w="6894" w:type="dxa"/>
            <w:shd w:val="clear" w:color="auto" w:fill="365F91"/>
          </w:tcPr>
          <w:p w:rsidR="000D490C" w:rsidRPr="004250C9" w:rsidRDefault="000D490C" w:rsidP="006A1137">
            <w:pPr>
              <w:spacing w:before="60" w:after="60"/>
              <w:rPr>
                <w:rFonts w:ascii="Verdana" w:hAnsi="Verdana" w:cs="Verdana"/>
                <w:b/>
                <w:bCs/>
                <w:color w:val="F2F2F2"/>
                <w:sz w:val="20"/>
                <w:szCs w:val="20"/>
              </w:rPr>
            </w:pPr>
            <w:r w:rsidRPr="004250C9">
              <w:rPr>
                <w:rFonts w:ascii="Verdana" w:hAnsi="Verdana" w:cs="Verdana"/>
                <w:b/>
                <w:bCs/>
                <w:color w:val="F2F2F2"/>
                <w:sz w:val="20"/>
                <w:szCs w:val="20"/>
              </w:rPr>
              <w:t>Status</w:t>
            </w:r>
            <w:r w:rsidR="00B16C89">
              <w:rPr>
                <w:rFonts w:ascii="Verdana" w:hAnsi="Verdana" w:cs="Verdana"/>
                <w:b/>
                <w:bCs/>
                <w:color w:val="F2F2F2"/>
                <w:sz w:val="20"/>
                <w:szCs w:val="20"/>
              </w:rPr>
              <w:t xml:space="preserve"> </w:t>
            </w:r>
          </w:p>
        </w:tc>
      </w:tr>
      <w:tr w:rsidR="00E02AB0" w:rsidRPr="004250C9" w:rsidTr="00435E57">
        <w:tc>
          <w:tcPr>
            <w:tcW w:w="1744" w:type="dxa"/>
          </w:tcPr>
          <w:p w:rsidR="00E02AB0" w:rsidRPr="00741770" w:rsidRDefault="00AE0A78" w:rsidP="00087687">
            <w:pPr>
              <w:spacing w:after="120"/>
              <w:rPr>
                <w:rFonts w:ascii="Verdana" w:hAnsi="Verdana" w:cs="Verdana"/>
                <w:bCs/>
                <w:sz w:val="20"/>
                <w:szCs w:val="20"/>
              </w:rPr>
            </w:pPr>
            <w:r w:rsidRPr="00741770">
              <w:rPr>
                <w:rFonts w:ascii="Verdana" w:hAnsi="Verdana" w:cs="Verdana"/>
                <w:bCs/>
                <w:sz w:val="20"/>
                <w:szCs w:val="20"/>
              </w:rPr>
              <w:t>Susan</w:t>
            </w:r>
          </w:p>
        </w:tc>
        <w:tc>
          <w:tcPr>
            <w:tcW w:w="6660" w:type="dxa"/>
          </w:tcPr>
          <w:p w:rsidR="00E02AB0" w:rsidRPr="00D23652" w:rsidRDefault="0025792F" w:rsidP="00E232CD">
            <w:pPr>
              <w:spacing w:after="60"/>
              <w:rPr>
                <w:rFonts w:ascii="Verdana" w:hAnsi="Verdana" w:cs="Verdana"/>
                <w:bCs/>
                <w:color w:val="000000" w:themeColor="text1"/>
                <w:sz w:val="20"/>
                <w:szCs w:val="20"/>
              </w:rPr>
            </w:pPr>
            <w:r w:rsidRPr="00D23652">
              <w:rPr>
                <w:rFonts w:ascii="Verdana" w:hAnsi="Verdana" w:cs="Verdana"/>
                <w:color w:val="000000" w:themeColor="text1"/>
                <w:sz w:val="20"/>
                <w:szCs w:val="20"/>
              </w:rPr>
              <w:t xml:space="preserve">Reviewing/editing council </w:t>
            </w:r>
            <w:proofErr w:type="gramStart"/>
            <w:r w:rsidRPr="00D23652">
              <w:rPr>
                <w:rFonts w:ascii="Verdana" w:hAnsi="Verdana" w:cs="Verdana"/>
                <w:color w:val="000000" w:themeColor="text1"/>
                <w:sz w:val="20"/>
                <w:szCs w:val="20"/>
              </w:rPr>
              <w:t>sell</w:t>
            </w:r>
            <w:proofErr w:type="gramEnd"/>
            <w:r w:rsidRPr="00D23652">
              <w:rPr>
                <w:rFonts w:ascii="Verdana" w:hAnsi="Verdana" w:cs="Verdana"/>
                <w:color w:val="000000" w:themeColor="text1"/>
                <w:sz w:val="20"/>
                <w:szCs w:val="20"/>
              </w:rPr>
              <w:t xml:space="preserve"> sheets and will provide feedback at the next meeting. </w:t>
            </w:r>
          </w:p>
        </w:tc>
        <w:tc>
          <w:tcPr>
            <w:tcW w:w="6894" w:type="dxa"/>
          </w:tcPr>
          <w:p w:rsidR="00E02AB0" w:rsidRPr="00D23652" w:rsidRDefault="0002765D" w:rsidP="00037C98">
            <w:pPr>
              <w:spacing w:before="60" w:after="60"/>
              <w:rPr>
                <w:rFonts w:ascii="Verdana" w:hAnsi="Verdana" w:cs="Verdana"/>
                <w:i/>
                <w:color w:val="000000" w:themeColor="text1"/>
                <w:sz w:val="20"/>
                <w:szCs w:val="20"/>
              </w:rPr>
            </w:pPr>
            <w:r w:rsidRPr="00D23652">
              <w:rPr>
                <w:rFonts w:ascii="Verdana" w:hAnsi="Verdana" w:cs="Verdana"/>
                <w:i/>
                <w:color w:val="000000" w:themeColor="text1"/>
                <w:sz w:val="20"/>
                <w:szCs w:val="20"/>
              </w:rPr>
              <w:t>Assigned at 1/11</w:t>
            </w:r>
            <w:r w:rsidR="00977E5A" w:rsidRPr="00D23652">
              <w:rPr>
                <w:rFonts w:ascii="Verdana" w:hAnsi="Verdana" w:cs="Verdana"/>
                <w:i/>
                <w:color w:val="000000" w:themeColor="text1"/>
                <w:sz w:val="20"/>
                <w:szCs w:val="20"/>
              </w:rPr>
              <w:t xml:space="preserve"> meeting</w:t>
            </w:r>
            <w:r w:rsidR="008E06F6" w:rsidRPr="00D23652">
              <w:rPr>
                <w:rFonts w:ascii="Verdana" w:hAnsi="Verdana" w:cs="Verdana"/>
                <w:i/>
                <w:color w:val="000000" w:themeColor="text1"/>
                <w:sz w:val="20"/>
                <w:szCs w:val="20"/>
              </w:rPr>
              <w:t xml:space="preserve"> </w:t>
            </w:r>
          </w:p>
        </w:tc>
      </w:tr>
      <w:tr w:rsidR="00AE0A78" w:rsidRPr="004250C9" w:rsidTr="00435E57">
        <w:tc>
          <w:tcPr>
            <w:tcW w:w="1744" w:type="dxa"/>
          </w:tcPr>
          <w:p w:rsidR="00AE0A78" w:rsidRPr="00CB3708" w:rsidRDefault="0025792F" w:rsidP="00087687">
            <w:pPr>
              <w:spacing w:after="120"/>
              <w:rPr>
                <w:rFonts w:ascii="Verdana" w:hAnsi="Verdana" w:cs="Verdana"/>
                <w:bCs/>
                <w:sz w:val="20"/>
                <w:szCs w:val="20"/>
              </w:rPr>
            </w:pPr>
            <w:r w:rsidRPr="00CB3708">
              <w:rPr>
                <w:rFonts w:ascii="Verdana" w:hAnsi="Verdana" w:cs="Verdana"/>
                <w:bCs/>
                <w:sz w:val="20"/>
                <w:szCs w:val="20"/>
              </w:rPr>
              <w:t>Wendy</w:t>
            </w:r>
          </w:p>
        </w:tc>
        <w:tc>
          <w:tcPr>
            <w:tcW w:w="6660" w:type="dxa"/>
          </w:tcPr>
          <w:p w:rsidR="00AE0A78" w:rsidRPr="00D23652" w:rsidRDefault="00D803E2" w:rsidP="00E232CD">
            <w:pPr>
              <w:spacing w:after="60"/>
              <w:rPr>
                <w:rFonts w:ascii="Verdana" w:hAnsi="Verdana" w:cs="Verdana"/>
                <w:sz w:val="20"/>
                <w:szCs w:val="20"/>
              </w:rPr>
            </w:pPr>
            <w:r w:rsidRPr="00D23652">
              <w:rPr>
                <w:rFonts w:ascii="Verdana" w:hAnsi="Verdana" w:cs="Verdana"/>
                <w:sz w:val="20"/>
                <w:szCs w:val="20"/>
              </w:rPr>
              <w:t>F</w:t>
            </w:r>
            <w:r w:rsidR="0025792F" w:rsidRPr="00D23652">
              <w:rPr>
                <w:rFonts w:ascii="Verdana" w:hAnsi="Verdana" w:cs="Verdana"/>
                <w:sz w:val="20"/>
                <w:szCs w:val="20"/>
              </w:rPr>
              <w:t xml:space="preserve">ollow-up with Dave Craft regarding </w:t>
            </w:r>
            <w:r w:rsidR="00977E5A" w:rsidRPr="00D23652">
              <w:rPr>
                <w:rFonts w:ascii="Verdana" w:hAnsi="Verdana" w:cs="Verdana"/>
                <w:sz w:val="20"/>
                <w:szCs w:val="20"/>
              </w:rPr>
              <w:t>Branding Guidelines &amp; Applied Standards logo us</w:t>
            </w:r>
            <w:r w:rsidR="0025792F" w:rsidRPr="00D23652">
              <w:rPr>
                <w:rFonts w:ascii="Verdana" w:hAnsi="Verdana" w:cs="Verdana"/>
                <w:sz w:val="20"/>
                <w:szCs w:val="20"/>
              </w:rPr>
              <w:t>age</w:t>
            </w:r>
            <w:r w:rsidR="00977E5A" w:rsidRPr="00D23652">
              <w:rPr>
                <w:rFonts w:ascii="Verdana" w:hAnsi="Verdana" w:cs="Verdana"/>
                <w:sz w:val="20"/>
                <w:szCs w:val="20"/>
              </w:rPr>
              <w:t>.</w:t>
            </w:r>
          </w:p>
        </w:tc>
        <w:tc>
          <w:tcPr>
            <w:tcW w:w="6894" w:type="dxa"/>
          </w:tcPr>
          <w:p w:rsidR="00AE0A78" w:rsidRPr="00D23652" w:rsidRDefault="00CB3708" w:rsidP="00CB3708">
            <w:pPr>
              <w:spacing w:before="60" w:after="60"/>
              <w:rPr>
                <w:rFonts w:ascii="Verdana" w:hAnsi="Verdana" w:cs="Verdana"/>
                <w:i/>
                <w:sz w:val="20"/>
                <w:szCs w:val="20"/>
              </w:rPr>
            </w:pPr>
            <w:r w:rsidRPr="00D23652">
              <w:rPr>
                <w:rFonts w:ascii="Verdana" w:hAnsi="Verdana" w:cs="Verdana"/>
                <w:i/>
                <w:sz w:val="20"/>
                <w:szCs w:val="20"/>
              </w:rPr>
              <w:t xml:space="preserve">In progress  </w:t>
            </w:r>
          </w:p>
        </w:tc>
      </w:tr>
      <w:tr w:rsidR="00CB3708" w:rsidRPr="004250C9" w:rsidTr="00435E57">
        <w:tc>
          <w:tcPr>
            <w:tcW w:w="1744" w:type="dxa"/>
          </w:tcPr>
          <w:p w:rsidR="00CB3708" w:rsidRPr="00741770" w:rsidRDefault="00CB3708" w:rsidP="00087687">
            <w:pPr>
              <w:spacing w:after="120"/>
              <w:rPr>
                <w:rFonts w:ascii="Verdana" w:hAnsi="Verdana" w:cs="Verdana"/>
                <w:bCs/>
                <w:sz w:val="20"/>
                <w:szCs w:val="20"/>
              </w:rPr>
            </w:pPr>
            <w:r w:rsidRPr="00037C98">
              <w:rPr>
                <w:rFonts w:ascii="Verdana" w:hAnsi="Verdana"/>
                <w:sz w:val="20"/>
                <w:szCs w:val="20"/>
              </w:rPr>
              <w:t>Nancy</w:t>
            </w:r>
          </w:p>
        </w:tc>
        <w:tc>
          <w:tcPr>
            <w:tcW w:w="6660" w:type="dxa"/>
          </w:tcPr>
          <w:p w:rsidR="00CB3708" w:rsidRPr="00D23652" w:rsidRDefault="00CB3708" w:rsidP="0025792F">
            <w:pPr>
              <w:spacing w:after="60"/>
              <w:rPr>
                <w:rFonts w:ascii="Verdana" w:hAnsi="Verdana" w:cs="Verdana"/>
                <w:color w:val="000000" w:themeColor="text1"/>
                <w:sz w:val="20"/>
                <w:szCs w:val="20"/>
              </w:rPr>
            </w:pPr>
            <w:r w:rsidRPr="00D23652">
              <w:rPr>
                <w:rFonts w:ascii="Verdana" w:hAnsi="Verdana"/>
                <w:sz w:val="20"/>
                <w:szCs w:val="20"/>
              </w:rPr>
              <w:t>Make correction to last meeting minutes and post them to the website.</w:t>
            </w:r>
          </w:p>
        </w:tc>
        <w:tc>
          <w:tcPr>
            <w:tcW w:w="6894" w:type="dxa"/>
          </w:tcPr>
          <w:p w:rsidR="00CB3708" w:rsidRPr="00D23652" w:rsidRDefault="00CB3708" w:rsidP="00357496">
            <w:pPr>
              <w:spacing w:before="60" w:after="60"/>
              <w:rPr>
                <w:rFonts w:ascii="Verdana" w:hAnsi="Verdana" w:cs="Verdana"/>
                <w:i/>
                <w:color w:val="000000" w:themeColor="text1"/>
                <w:sz w:val="20"/>
                <w:szCs w:val="20"/>
              </w:rPr>
            </w:pPr>
            <w:r w:rsidRPr="00D23652">
              <w:rPr>
                <w:rFonts w:ascii="Verdana" w:hAnsi="Verdana" w:cs="Verdana"/>
                <w:i/>
                <w:sz w:val="20"/>
                <w:szCs w:val="20"/>
              </w:rPr>
              <w:t>Completed</w:t>
            </w:r>
          </w:p>
        </w:tc>
      </w:tr>
      <w:tr w:rsidR="00CB3708" w:rsidRPr="004250C9" w:rsidTr="00435E57">
        <w:tc>
          <w:tcPr>
            <w:tcW w:w="1744" w:type="dxa"/>
          </w:tcPr>
          <w:p w:rsidR="00CB3708" w:rsidRPr="00037C98" w:rsidRDefault="00CB3708" w:rsidP="00087687">
            <w:pPr>
              <w:spacing w:after="120"/>
              <w:rPr>
                <w:rFonts w:ascii="Verdana" w:hAnsi="Verdana" w:cs="Verdana"/>
                <w:bCs/>
                <w:sz w:val="20"/>
                <w:szCs w:val="20"/>
              </w:rPr>
            </w:pPr>
            <w:r w:rsidRPr="00037C98">
              <w:rPr>
                <w:rFonts w:ascii="Verdana" w:hAnsi="Verdana" w:cs="Verdana"/>
                <w:bCs/>
                <w:sz w:val="20"/>
                <w:szCs w:val="20"/>
              </w:rPr>
              <w:t>Wendy</w:t>
            </w:r>
          </w:p>
        </w:tc>
        <w:tc>
          <w:tcPr>
            <w:tcW w:w="6660" w:type="dxa"/>
          </w:tcPr>
          <w:p w:rsidR="00CB3708" w:rsidRPr="00D23652" w:rsidRDefault="00CB3708" w:rsidP="0025792F">
            <w:pPr>
              <w:spacing w:after="60"/>
              <w:rPr>
                <w:rFonts w:ascii="Verdana" w:hAnsi="Verdana" w:cs="Verdana"/>
                <w:sz w:val="20"/>
                <w:szCs w:val="20"/>
              </w:rPr>
            </w:pPr>
            <w:r w:rsidRPr="00D23652">
              <w:rPr>
                <w:rFonts w:ascii="Verdana" w:hAnsi="Verdana"/>
                <w:sz w:val="20"/>
                <w:szCs w:val="20"/>
              </w:rPr>
              <w:t xml:space="preserve">Provide Meri with </w:t>
            </w:r>
            <w:r w:rsidRPr="00D23652">
              <w:rPr>
                <w:rFonts w:ascii="Verdana" w:hAnsi="Verdana" w:cs="Verdana"/>
                <w:sz w:val="20"/>
                <w:szCs w:val="20"/>
              </w:rPr>
              <w:t>accurate/complete list of Chair &amp; Vice Chairs for councils &amp; committees including liaisons so AGW website can be updated correctly</w:t>
            </w:r>
          </w:p>
        </w:tc>
        <w:tc>
          <w:tcPr>
            <w:tcW w:w="6894" w:type="dxa"/>
          </w:tcPr>
          <w:p w:rsidR="00CB3708" w:rsidRPr="00D23652" w:rsidRDefault="00CB3708" w:rsidP="00357496">
            <w:pPr>
              <w:spacing w:before="60" w:after="60"/>
              <w:rPr>
                <w:rFonts w:ascii="Verdana" w:hAnsi="Verdana" w:cs="Verdana"/>
                <w:i/>
                <w:sz w:val="20"/>
                <w:szCs w:val="20"/>
              </w:rPr>
            </w:pPr>
            <w:r w:rsidRPr="00D23652">
              <w:rPr>
                <w:rFonts w:ascii="Verdana" w:hAnsi="Verdana" w:cs="Verdana"/>
                <w:i/>
                <w:sz w:val="20"/>
                <w:szCs w:val="20"/>
              </w:rPr>
              <w:t>In progress</w:t>
            </w:r>
          </w:p>
        </w:tc>
      </w:tr>
      <w:tr w:rsidR="00435E57" w:rsidRPr="004250C9" w:rsidTr="00435E57">
        <w:trPr>
          <w:trHeight w:val="314"/>
        </w:trPr>
        <w:tc>
          <w:tcPr>
            <w:tcW w:w="1744" w:type="dxa"/>
          </w:tcPr>
          <w:p w:rsidR="00435E57" w:rsidRPr="00435E57" w:rsidRDefault="00435E57" w:rsidP="00087687">
            <w:pPr>
              <w:spacing w:after="120"/>
              <w:rPr>
                <w:rFonts w:ascii="Verdana" w:hAnsi="Verdana"/>
                <w:color w:val="1F497D" w:themeColor="text2"/>
                <w:sz w:val="20"/>
                <w:szCs w:val="20"/>
              </w:rPr>
            </w:pPr>
            <w:r w:rsidRPr="00037C98">
              <w:rPr>
                <w:rFonts w:ascii="Verdana" w:hAnsi="Verdana" w:cs="Verdana"/>
                <w:bCs/>
                <w:sz w:val="20"/>
                <w:szCs w:val="20"/>
              </w:rPr>
              <w:t>Nancy</w:t>
            </w:r>
          </w:p>
        </w:tc>
        <w:tc>
          <w:tcPr>
            <w:tcW w:w="6660" w:type="dxa"/>
          </w:tcPr>
          <w:p w:rsidR="00435E57" w:rsidRPr="00D23652" w:rsidRDefault="00435E57" w:rsidP="0025792F">
            <w:pPr>
              <w:spacing w:after="60"/>
              <w:rPr>
                <w:rFonts w:ascii="Verdana" w:hAnsi="Verdana"/>
                <w:color w:val="1F497D" w:themeColor="text2"/>
                <w:sz w:val="20"/>
                <w:szCs w:val="20"/>
              </w:rPr>
            </w:pPr>
            <w:r w:rsidRPr="00D23652">
              <w:rPr>
                <w:rFonts w:ascii="Verdana" w:hAnsi="Verdana"/>
                <w:sz w:val="20"/>
                <w:szCs w:val="20"/>
              </w:rPr>
              <w:t>Ask Andreas /Tim Piper to write (or provide a recommendation for an author) article for March newsletter  on Irrigation group within Precision Ag</w:t>
            </w:r>
          </w:p>
        </w:tc>
        <w:tc>
          <w:tcPr>
            <w:tcW w:w="6894" w:type="dxa"/>
          </w:tcPr>
          <w:p w:rsidR="00435E57" w:rsidRPr="00D23652" w:rsidRDefault="00435E57">
            <w:pPr>
              <w:rPr>
                <w:rFonts w:ascii="Verdana" w:hAnsi="Verdana"/>
                <w:i/>
                <w:color w:val="1F497D" w:themeColor="text2"/>
                <w:sz w:val="20"/>
                <w:szCs w:val="20"/>
              </w:rPr>
            </w:pPr>
            <w:r w:rsidRPr="00D23652">
              <w:rPr>
                <w:rFonts w:ascii="Verdana" w:hAnsi="Verdana" w:cs="Verdana"/>
                <w:i/>
                <w:sz w:val="20"/>
                <w:szCs w:val="20"/>
              </w:rPr>
              <w:t xml:space="preserve">In process:  Susan asked for press release information.  Nancy will ask for them to send the information with additional information for the article.  </w:t>
            </w:r>
          </w:p>
        </w:tc>
      </w:tr>
      <w:tr w:rsidR="00435E57" w:rsidRPr="004250C9" w:rsidTr="00435E57">
        <w:trPr>
          <w:trHeight w:val="314"/>
        </w:trPr>
        <w:tc>
          <w:tcPr>
            <w:tcW w:w="1744" w:type="dxa"/>
          </w:tcPr>
          <w:p w:rsidR="00435E57" w:rsidRPr="00037C98" w:rsidRDefault="00435E57" w:rsidP="00087687">
            <w:pPr>
              <w:spacing w:after="120"/>
              <w:rPr>
                <w:rFonts w:ascii="Verdana" w:hAnsi="Verdana" w:cs="Verdana"/>
                <w:bCs/>
                <w:sz w:val="20"/>
                <w:szCs w:val="20"/>
              </w:rPr>
            </w:pPr>
            <w:r w:rsidRPr="00037C98">
              <w:rPr>
                <w:rFonts w:ascii="Verdana" w:hAnsi="Verdana" w:cs="Verdana"/>
                <w:bCs/>
                <w:sz w:val="20"/>
                <w:szCs w:val="20"/>
              </w:rPr>
              <w:t>Nancy</w:t>
            </w:r>
          </w:p>
        </w:tc>
        <w:tc>
          <w:tcPr>
            <w:tcW w:w="6660" w:type="dxa"/>
          </w:tcPr>
          <w:p w:rsidR="00435E57" w:rsidRPr="00D23652" w:rsidRDefault="00435E57" w:rsidP="00435E57">
            <w:pPr>
              <w:spacing w:after="60"/>
              <w:rPr>
                <w:rFonts w:ascii="Verdana" w:hAnsi="Verdana"/>
                <w:sz w:val="20"/>
                <w:szCs w:val="20"/>
              </w:rPr>
            </w:pPr>
            <w:r w:rsidRPr="00D23652">
              <w:rPr>
                <w:rFonts w:ascii="Verdana" w:hAnsi="Verdana"/>
                <w:sz w:val="20"/>
                <w:szCs w:val="20"/>
              </w:rPr>
              <w:t xml:space="preserve">Ask </w:t>
            </w:r>
            <w:r w:rsidRPr="00D23652">
              <w:rPr>
                <w:rFonts w:ascii="Verdana" w:hAnsi="Verdana" w:cs="Helv"/>
                <w:sz w:val="20"/>
                <w:szCs w:val="20"/>
              </w:rPr>
              <w:t>Pam Wilson, AGDATA if she wants to write an article about the Mid-Year Meeting for April newsletters.</w:t>
            </w:r>
          </w:p>
        </w:tc>
        <w:tc>
          <w:tcPr>
            <w:tcW w:w="6894" w:type="dxa"/>
          </w:tcPr>
          <w:p w:rsidR="00435E57" w:rsidRPr="00D23652" w:rsidRDefault="00435E57">
            <w:pPr>
              <w:rPr>
                <w:rFonts w:ascii="Verdana" w:hAnsi="Verdana"/>
                <w:i/>
                <w:sz w:val="20"/>
                <w:szCs w:val="20"/>
              </w:rPr>
            </w:pPr>
            <w:r w:rsidRPr="00D23652">
              <w:rPr>
                <w:rFonts w:ascii="Verdana" w:hAnsi="Verdana" w:cs="Verdana"/>
                <w:i/>
                <w:sz w:val="20"/>
                <w:szCs w:val="20"/>
              </w:rPr>
              <w:t>Completed</w:t>
            </w:r>
          </w:p>
        </w:tc>
      </w:tr>
      <w:tr w:rsidR="00435E57" w:rsidRPr="004250C9" w:rsidTr="00435E57">
        <w:trPr>
          <w:trHeight w:val="314"/>
        </w:trPr>
        <w:tc>
          <w:tcPr>
            <w:tcW w:w="1744" w:type="dxa"/>
          </w:tcPr>
          <w:p w:rsidR="00435E57" w:rsidRPr="00037C98" w:rsidRDefault="00435E57" w:rsidP="00087687">
            <w:pPr>
              <w:spacing w:after="120"/>
              <w:rPr>
                <w:rFonts w:ascii="Verdana" w:hAnsi="Verdana" w:cs="Verdana"/>
                <w:bCs/>
                <w:sz w:val="20"/>
                <w:szCs w:val="20"/>
              </w:rPr>
            </w:pPr>
            <w:r w:rsidRPr="00037C98">
              <w:rPr>
                <w:rFonts w:ascii="Verdana" w:hAnsi="Verdana" w:cs="Verdana"/>
                <w:bCs/>
                <w:sz w:val="20"/>
                <w:szCs w:val="20"/>
              </w:rPr>
              <w:t>Susan</w:t>
            </w:r>
          </w:p>
        </w:tc>
        <w:tc>
          <w:tcPr>
            <w:tcW w:w="6660" w:type="dxa"/>
          </w:tcPr>
          <w:p w:rsidR="00435E57" w:rsidRPr="00D23652" w:rsidRDefault="00435E57" w:rsidP="0025792F">
            <w:pPr>
              <w:spacing w:after="60"/>
              <w:rPr>
                <w:rFonts w:ascii="Verdana" w:hAnsi="Verdana"/>
                <w:sz w:val="20"/>
                <w:szCs w:val="20"/>
              </w:rPr>
            </w:pPr>
            <w:r w:rsidRPr="00D23652">
              <w:rPr>
                <w:rFonts w:ascii="Verdana" w:hAnsi="Verdana"/>
                <w:sz w:val="20"/>
                <w:szCs w:val="20"/>
              </w:rPr>
              <w:t>Create a presentation based on discussion of  Onboarding  Process Outline</w:t>
            </w:r>
          </w:p>
        </w:tc>
        <w:tc>
          <w:tcPr>
            <w:tcW w:w="6894" w:type="dxa"/>
          </w:tcPr>
          <w:p w:rsidR="00435E57" w:rsidRPr="00D23652" w:rsidRDefault="00435E57">
            <w:pPr>
              <w:rPr>
                <w:rFonts w:ascii="Verdana" w:hAnsi="Verdana"/>
                <w:i/>
                <w:sz w:val="20"/>
                <w:szCs w:val="20"/>
              </w:rPr>
            </w:pPr>
            <w:r w:rsidRPr="00D23652">
              <w:rPr>
                <w:rFonts w:ascii="Verdana" w:hAnsi="Verdana" w:cs="Verdana"/>
                <w:i/>
                <w:sz w:val="20"/>
                <w:szCs w:val="20"/>
              </w:rPr>
              <w:t>In process – we would like to have this completed in March.</w:t>
            </w:r>
          </w:p>
        </w:tc>
      </w:tr>
      <w:tr w:rsidR="00435E57" w:rsidRPr="004250C9" w:rsidTr="00435E57">
        <w:trPr>
          <w:trHeight w:val="314"/>
        </w:trPr>
        <w:tc>
          <w:tcPr>
            <w:tcW w:w="1744" w:type="dxa"/>
          </w:tcPr>
          <w:p w:rsidR="00435E57" w:rsidRPr="00037C98" w:rsidRDefault="00435E57" w:rsidP="00087687">
            <w:pPr>
              <w:spacing w:after="120"/>
              <w:rPr>
                <w:rFonts w:ascii="Verdana" w:hAnsi="Verdana" w:cs="Verdana"/>
                <w:bCs/>
                <w:sz w:val="20"/>
                <w:szCs w:val="20"/>
              </w:rPr>
            </w:pPr>
            <w:r w:rsidRPr="00037C98">
              <w:rPr>
                <w:rFonts w:ascii="Verdana" w:hAnsi="Verdana" w:cs="Verdana"/>
                <w:bCs/>
                <w:sz w:val="20"/>
                <w:szCs w:val="20"/>
              </w:rPr>
              <w:t>Susan</w:t>
            </w:r>
          </w:p>
        </w:tc>
        <w:tc>
          <w:tcPr>
            <w:tcW w:w="6660" w:type="dxa"/>
          </w:tcPr>
          <w:p w:rsidR="00435E57" w:rsidRPr="00D23652" w:rsidRDefault="00435E57" w:rsidP="0025792F">
            <w:pPr>
              <w:spacing w:after="60"/>
              <w:rPr>
                <w:rFonts w:ascii="Verdana" w:hAnsi="Verdana"/>
                <w:sz w:val="20"/>
                <w:szCs w:val="20"/>
              </w:rPr>
            </w:pPr>
            <w:r w:rsidRPr="00D23652">
              <w:rPr>
                <w:rFonts w:ascii="Verdana" w:hAnsi="Verdana"/>
                <w:sz w:val="20"/>
                <w:szCs w:val="20"/>
              </w:rPr>
              <w:t xml:space="preserve">Talk with Rod about who should present Onboarding Process presentation and when it should be held.  Inform </w:t>
            </w:r>
            <w:r w:rsidRPr="00D23652">
              <w:rPr>
                <w:rFonts w:ascii="Verdana" w:hAnsi="Verdana" w:cs="Verdana"/>
                <w:sz w:val="20"/>
                <w:szCs w:val="20"/>
              </w:rPr>
              <w:t>Andriana</w:t>
            </w:r>
            <w:r w:rsidRPr="00D23652">
              <w:rPr>
                <w:rFonts w:ascii="Verdana" w:hAnsi="Verdana"/>
                <w:sz w:val="20"/>
                <w:szCs w:val="20"/>
              </w:rPr>
              <w:t xml:space="preserve"> about decision so the information can be included in the article due 2/15</w:t>
            </w:r>
          </w:p>
        </w:tc>
        <w:tc>
          <w:tcPr>
            <w:tcW w:w="6894" w:type="dxa"/>
          </w:tcPr>
          <w:p w:rsidR="00435E57" w:rsidRPr="00D23652" w:rsidRDefault="00435E57">
            <w:pPr>
              <w:rPr>
                <w:rFonts w:ascii="Verdana" w:hAnsi="Verdana"/>
                <w:i/>
                <w:sz w:val="20"/>
                <w:szCs w:val="20"/>
              </w:rPr>
            </w:pPr>
            <w:r w:rsidRPr="00D23652">
              <w:rPr>
                <w:rFonts w:ascii="Verdana" w:hAnsi="Verdana" w:cs="Verdana"/>
                <w:i/>
                <w:sz w:val="20"/>
                <w:szCs w:val="20"/>
              </w:rPr>
              <w:t>In process</w:t>
            </w:r>
          </w:p>
        </w:tc>
      </w:tr>
      <w:tr w:rsidR="00435E57" w:rsidRPr="004250C9" w:rsidTr="00435E57">
        <w:trPr>
          <w:trHeight w:val="314"/>
        </w:trPr>
        <w:tc>
          <w:tcPr>
            <w:tcW w:w="1744" w:type="dxa"/>
          </w:tcPr>
          <w:p w:rsidR="00435E57" w:rsidRPr="00037C98" w:rsidRDefault="00435E57" w:rsidP="00087687">
            <w:pPr>
              <w:spacing w:after="120"/>
              <w:rPr>
                <w:rFonts w:ascii="Verdana" w:hAnsi="Verdana" w:cs="Verdana"/>
                <w:bCs/>
                <w:sz w:val="20"/>
                <w:szCs w:val="20"/>
              </w:rPr>
            </w:pPr>
            <w:r w:rsidRPr="00037C98">
              <w:rPr>
                <w:rFonts w:ascii="Verdana" w:hAnsi="Verdana" w:cs="Verdana"/>
                <w:bCs/>
                <w:sz w:val="20"/>
                <w:szCs w:val="20"/>
              </w:rPr>
              <w:t>Susan</w:t>
            </w:r>
          </w:p>
        </w:tc>
        <w:tc>
          <w:tcPr>
            <w:tcW w:w="6660" w:type="dxa"/>
          </w:tcPr>
          <w:p w:rsidR="00435E57" w:rsidRPr="00D23652" w:rsidRDefault="00435E57" w:rsidP="0025792F">
            <w:pPr>
              <w:spacing w:after="60"/>
              <w:rPr>
                <w:rFonts w:ascii="Verdana" w:hAnsi="Verdana"/>
                <w:sz w:val="20"/>
                <w:szCs w:val="20"/>
              </w:rPr>
            </w:pPr>
            <w:r w:rsidRPr="00D23652">
              <w:rPr>
                <w:rFonts w:ascii="Verdana" w:hAnsi="Verdana"/>
                <w:sz w:val="20"/>
                <w:szCs w:val="20"/>
              </w:rPr>
              <w:t>Write up a little information about the change from Membership &amp; Communications into 2 separate committees to add to the meeting minutes</w:t>
            </w:r>
          </w:p>
        </w:tc>
        <w:tc>
          <w:tcPr>
            <w:tcW w:w="6894" w:type="dxa"/>
          </w:tcPr>
          <w:p w:rsidR="00435E57" w:rsidRPr="00D23652" w:rsidRDefault="00435E57">
            <w:pPr>
              <w:rPr>
                <w:rFonts w:ascii="Verdana" w:hAnsi="Verdana"/>
                <w:i/>
                <w:sz w:val="20"/>
                <w:szCs w:val="20"/>
              </w:rPr>
            </w:pPr>
            <w:r w:rsidRPr="00D23652">
              <w:rPr>
                <w:rFonts w:ascii="Verdana" w:hAnsi="Verdana" w:cs="Verdana"/>
                <w:i/>
                <w:sz w:val="20"/>
                <w:szCs w:val="20"/>
              </w:rPr>
              <w:t>In process</w:t>
            </w:r>
          </w:p>
        </w:tc>
      </w:tr>
      <w:tr w:rsidR="00435E57" w:rsidRPr="004250C9" w:rsidTr="00435E57">
        <w:trPr>
          <w:trHeight w:val="314"/>
        </w:trPr>
        <w:tc>
          <w:tcPr>
            <w:tcW w:w="1744" w:type="dxa"/>
          </w:tcPr>
          <w:p w:rsidR="00435E57" w:rsidRPr="00037C98" w:rsidRDefault="00435E57" w:rsidP="00087687">
            <w:pPr>
              <w:spacing w:after="120"/>
              <w:rPr>
                <w:rFonts w:ascii="Verdana" w:hAnsi="Verdana" w:cs="Verdana"/>
                <w:bCs/>
                <w:sz w:val="20"/>
                <w:szCs w:val="20"/>
              </w:rPr>
            </w:pPr>
            <w:r w:rsidRPr="00037C98">
              <w:rPr>
                <w:rFonts w:ascii="Verdana" w:hAnsi="Verdana" w:cs="Verdana"/>
                <w:bCs/>
                <w:sz w:val="20"/>
                <w:szCs w:val="20"/>
              </w:rPr>
              <w:t>Nancy</w:t>
            </w:r>
          </w:p>
        </w:tc>
        <w:tc>
          <w:tcPr>
            <w:tcW w:w="6660" w:type="dxa"/>
          </w:tcPr>
          <w:p w:rsidR="00435E57" w:rsidRPr="00D23652" w:rsidRDefault="00435E57" w:rsidP="0025792F">
            <w:pPr>
              <w:spacing w:after="60"/>
              <w:rPr>
                <w:rFonts w:ascii="Verdana" w:hAnsi="Verdana"/>
                <w:sz w:val="20"/>
                <w:szCs w:val="20"/>
              </w:rPr>
            </w:pPr>
            <w:r w:rsidRPr="00D23652">
              <w:rPr>
                <w:rFonts w:ascii="Verdana" w:hAnsi="Verdana"/>
                <w:sz w:val="20"/>
                <w:szCs w:val="20"/>
              </w:rPr>
              <w:t>Add to next meeting’s agenda:</w:t>
            </w:r>
          </w:p>
          <w:p w:rsidR="00435E57" w:rsidRPr="00D23652" w:rsidRDefault="00435E57" w:rsidP="006513A4">
            <w:pPr>
              <w:pStyle w:val="ListParagraph"/>
              <w:numPr>
                <w:ilvl w:val="0"/>
                <w:numId w:val="43"/>
              </w:numPr>
              <w:spacing w:after="60"/>
              <w:rPr>
                <w:rFonts w:ascii="Verdana" w:hAnsi="Verdana"/>
                <w:sz w:val="20"/>
                <w:szCs w:val="20"/>
              </w:rPr>
            </w:pPr>
            <w:r w:rsidRPr="00D23652">
              <w:rPr>
                <w:rFonts w:ascii="Verdana" w:hAnsi="Verdana"/>
                <w:sz w:val="20"/>
                <w:szCs w:val="20"/>
              </w:rPr>
              <w:t>Create and execute a benchmark survey in 2013” to next agenda</w:t>
            </w:r>
          </w:p>
          <w:p w:rsidR="00435E57" w:rsidRPr="00D23652" w:rsidRDefault="00435E57" w:rsidP="006513A4">
            <w:pPr>
              <w:pStyle w:val="ListParagraph"/>
              <w:numPr>
                <w:ilvl w:val="0"/>
                <w:numId w:val="43"/>
              </w:numPr>
              <w:spacing w:after="60"/>
              <w:rPr>
                <w:rFonts w:ascii="Verdana" w:hAnsi="Verdana"/>
                <w:sz w:val="20"/>
                <w:szCs w:val="20"/>
              </w:rPr>
            </w:pPr>
            <w:r w:rsidRPr="00D23652">
              <w:rPr>
                <w:rFonts w:ascii="Verdana" w:hAnsi="Verdana"/>
                <w:sz w:val="20"/>
                <w:szCs w:val="20"/>
              </w:rPr>
              <w:t>Orientation pod cast because it’s turning out to be difficult to get quality</w:t>
            </w:r>
          </w:p>
          <w:p w:rsidR="00435E57" w:rsidRPr="00D23652" w:rsidRDefault="00435E57" w:rsidP="0025792F">
            <w:pPr>
              <w:spacing w:after="60"/>
              <w:rPr>
                <w:rFonts w:ascii="Verdana" w:hAnsi="Verdana"/>
                <w:sz w:val="20"/>
                <w:szCs w:val="20"/>
              </w:rPr>
            </w:pPr>
            <w:r w:rsidRPr="00D23652">
              <w:rPr>
                <w:rFonts w:ascii="Verdana" w:hAnsi="Verdana"/>
                <w:sz w:val="20"/>
                <w:szCs w:val="20"/>
              </w:rPr>
              <w:t>2013 Objectives</w:t>
            </w:r>
          </w:p>
        </w:tc>
        <w:tc>
          <w:tcPr>
            <w:tcW w:w="6894" w:type="dxa"/>
          </w:tcPr>
          <w:p w:rsidR="00435E57" w:rsidRPr="00D23652" w:rsidRDefault="00435E57">
            <w:pPr>
              <w:rPr>
                <w:rFonts w:ascii="Verdana" w:hAnsi="Verdana"/>
                <w:i/>
                <w:sz w:val="20"/>
                <w:szCs w:val="20"/>
              </w:rPr>
            </w:pPr>
            <w:r w:rsidRPr="00D23652">
              <w:rPr>
                <w:rFonts w:ascii="Verdana" w:hAnsi="Verdana"/>
                <w:i/>
                <w:sz w:val="20"/>
                <w:szCs w:val="20"/>
              </w:rPr>
              <w:t>Complete</w:t>
            </w:r>
          </w:p>
        </w:tc>
      </w:tr>
      <w:tr w:rsidR="00435E57" w:rsidRPr="004250C9" w:rsidTr="00435E57">
        <w:trPr>
          <w:trHeight w:val="314"/>
        </w:trPr>
        <w:tc>
          <w:tcPr>
            <w:tcW w:w="1744" w:type="dxa"/>
          </w:tcPr>
          <w:p w:rsidR="00435E57" w:rsidRPr="00D23652" w:rsidRDefault="00435E57" w:rsidP="00087687">
            <w:pPr>
              <w:spacing w:after="120"/>
              <w:rPr>
                <w:rFonts w:ascii="Verdana" w:hAnsi="Verdana" w:cs="Verdana"/>
                <w:bCs/>
                <w:sz w:val="20"/>
                <w:szCs w:val="20"/>
              </w:rPr>
            </w:pPr>
            <w:r w:rsidRPr="00D23652">
              <w:rPr>
                <w:rFonts w:ascii="Verdana" w:hAnsi="Verdana" w:cs="Verdana"/>
                <w:bCs/>
                <w:sz w:val="20"/>
                <w:szCs w:val="20"/>
              </w:rPr>
              <w:t>Wendy</w:t>
            </w:r>
          </w:p>
        </w:tc>
        <w:tc>
          <w:tcPr>
            <w:tcW w:w="6660" w:type="dxa"/>
          </w:tcPr>
          <w:p w:rsidR="00435E57" w:rsidRPr="00D23652" w:rsidRDefault="00435E57" w:rsidP="0025792F">
            <w:pPr>
              <w:spacing w:after="60"/>
              <w:rPr>
                <w:rFonts w:ascii="Verdana" w:hAnsi="Verdana"/>
                <w:sz w:val="20"/>
                <w:szCs w:val="20"/>
              </w:rPr>
            </w:pPr>
            <w:r w:rsidRPr="00D23652">
              <w:rPr>
                <w:rFonts w:ascii="Verdana" w:hAnsi="Verdana" w:cs="Verdana"/>
                <w:sz w:val="20"/>
                <w:szCs w:val="20"/>
              </w:rPr>
              <w:t>Follow up on the allied provider minutes of the Nov 8</w:t>
            </w:r>
            <w:r w:rsidRPr="00D23652">
              <w:rPr>
                <w:rFonts w:ascii="Verdana" w:hAnsi="Verdana" w:cs="Verdana"/>
                <w:sz w:val="20"/>
                <w:szCs w:val="20"/>
                <w:vertAlign w:val="superscript"/>
              </w:rPr>
              <w:t>th</w:t>
            </w:r>
            <w:r w:rsidRPr="00D23652">
              <w:rPr>
                <w:rFonts w:ascii="Verdana" w:hAnsi="Verdana" w:cs="Verdana"/>
                <w:sz w:val="20"/>
                <w:szCs w:val="20"/>
              </w:rPr>
              <w:t xml:space="preserve"> conference meeting.  </w:t>
            </w:r>
          </w:p>
        </w:tc>
        <w:tc>
          <w:tcPr>
            <w:tcW w:w="6894" w:type="dxa"/>
          </w:tcPr>
          <w:p w:rsidR="00435E57" w:rsidRPr="00037C98" w:rsidRDefault="00435E57">
            <w:pPr>
              <w:rPr>
                <w:i/>
              </w:rPr>
            </w:pPr>
          </w:p>
        </w:tc>
      </w:tr>
      <w:tr w:rsidR="00435E57" w:rsidRPr="004250C9" w:rsidTr="00435E57">
        <w:trPr>
          <w:trHeight w:val="314"/>
        </w:trPr>
        <w:tc>
          <w:tcPr>
            <w:tcW w:w="1744" w:type="dxa"/>
          </w:tcPr>
          <w:p w:rsidR="00435E57" w:rsidRPr="00D23652" w:rsidRDefault="00435E57" w:rsidP="00087687">
            <w:pPr>
              <w:spacing w:after="120"/>
              <w:rPr>
                <w:rFonts w:ascii="Verdana" w:hAnsi="Verdana" w:cs="Verdana"/>
                <w:bCs/>
                <w:sz w:val="20"/>
                <w:szCs w:val="20"/>
              </w:rPr>
            </w:pPr>
            <w:r w:rsidRPr="00D23652">
              <w:rPr>
                <w:rFonts w:ascii="Verdana" w:hAnsi="Verdana" w:cs="Verdana"/>
                <w:bCs/>
                <w:sz w:val="20"/>
                <w:szCs w:val="20"/>
              </w:rPr>
              <w:t>Nancy</w:t>
            </w:r>
          </w:p>
        </w:tc>
        <w:tc>
          <w:tcPr>
            <w:tcW w:w="6660" w:type="dxa"/>
          </w:tcPr>
          <w:p w:rsidR="00435E57" w:rsidRPr="00D23652" w:rsidRDefault="00435E57" w:rsidP="00435E57">
            <w:pPr>
              <w:spacing w:after="60"/>
              <w:rPr>
                <w:rFonts w:ascii="Verdana" w:hAnsi="Verdana"/>
                <w:sz w:val="20"/>
                <w:szCs w:val="20"/>
              </w:rPr>
            </w:pPr>
            <w:r w:rsidRPr="00D23652">
              <w:rPr>
                <w:rFonts w:ascii="Verdana" w:hAnsi="Verdana"/>
                <w:sz w:val="20"/>
                <w:szCs w:val="20"/>
              </w:rPr>
              <w:t>Send council chairs responsible for article an email each month with bullet points:  1. Describe major goal for 2013.  2.  In what projects/initiatives are you involved.  3.  Value their council provides to members or to AgGateway</w:t>
            </w:r>
          </w:p>
        </w:tc>
        <w:tc>
          <w:tcPr>
            <w:tcW w:w="6894" w:type="dxa"/>
          </w:tcPr>
          <w:p w:rsidR="00435E57" w:rsidRPr="000D6E4E" w:rsidRDefault="00435E57">
            <w:pPr>
              <w:rPr>
                <w:rFonts w:ascii="Verdana" w:hAnsi="Verdana" w:cs="Verdana"/>
                <w:b/>
                <w:i/>
                <w:color w:val="0000FF"/>
                <w:sz w:val="20"/>
                <w:szCs w:val="20"/>
              </w:rPr>
            </w:pPr>
            <w:r w:rsidRPr="00D23652">
              <w:rPr>
                <w:rFonts w:ascii="Verdana" w:hAnsi="Verdana" w:cs="Verdana"/>
                <w:i/>
                <w:sz w:val="20"/>
                <w:szCs w:val="20"/>
              </w:rPr>
              <w:t>On – Going:  This will continue to happen each month.</w:t>
            </w:r>
          </w:p>
        </w:tc>
      </w:tr>
      <w:tr w:rsidR="00435E57" w:rsidRPr="004250C9" w:rsidTr="00435E57">
        <w:trPr>
          <w:trHeight w:val="314"/>
        </w:trPr>
        <w:tc>
          <w:tcPr>
            <w:tcW w:w="1744" w:type="dxa"/>
          </w:tcPr>
          <w:p w:rsidR="00435E57" w:rsidRPr="00D23652" w:rsidRDefault="00BE6850" w:rsidP="00087687">
            <w:pPr>
              <w:spacing w:after="120"/>
              <w:rPr>
                <w:rFonts w:ascii="Verdana" w:hAnsi="Verdana" w:cs="Verdana"/>
                <w:bCs/>
                <w:sz w:val="20"/>
                <w:szCs w:val="20"/>
              </w:rPr>
            </w:pPr>
            <w:r w:rsidRPr="00D23652">
              <w:rPr>
                <w:rFonts w:ascii="Verdana" w:hAnsi="Verdana" w:cs="Verdana"/>
                <w:bCs/>
                <w:sz w:val="20"/>
                <w:szCs w:val="20"/>
              </w:rPr>
              <w:t>Nancy</w:t>
            </w:r>
          </w:p>
        </w:tc>
        <w:tc>
          <w:tcPr>
            <w:tcW w:w="6660" w:type="dxa"/>
          </w:tcPr>
          <w:p w:rsidR="00435E57" w:rsidRPr="00D23652" w:rsidRDefault="00BE6850" w:rsidP="0025792F">
            <w:pPr>
              <w:spacing w:after="60"/>
              <w:rPr>
                <w:rFonts w:ascii="Verdana" w:hAnsi="Verdana"/>
                <w:sz w:val="20"/>
                <w:szCs w:val="20"/>
              </w:rPr>
            </w:pPr>
            <w:r w:rsidRPr="00D23652">
              <w:rPr>
                <w:rFonts w:ascii="Verdana" w:hAnsi="Verdana"/>
                <w:sz w:val="20"/>
                <w:szCs w:val="20"/>
              </w:rPr>
              <w:t>Email Marilyn about April article for Seed Connectivity II update</w:t>
            </w:r>
          </w:p>
        </w:tc>
        <w:tc>
          <w:tcPr>
            <w:tcW w:w="6894" w:type="dxa"/>
          </w:tcPr>
          <w:p w:rsidR="00435E57" w:rsidRPr="000D6E4E" w:rsidRDefault="00435E57">
            <w:pPr>
              <w:rPr>
                <w:rFonts w:ascii="Verdana" w:hAnsi="Verdana" w:cs="Verdana"/>
                <w:b/>
                <w:i/>
                <w:color w:val="0000FF"/>
                <w:sz w:val="20"/>
                <w:szCs w:val="20"/>
              </w:rPr>
            </w:pPr>
          </w:p>
        </w:tc>
      </w:tr>
      <w:tr w:rsidR="00BE6850" w:rsidRPr="004250C9" w:rsidTr="00435E57">
        <w:trPr>
          <w:trHeight w:val="314"/>
        </w:trPr>
        <w:tc>
          <w:tcPr>
            <w:tcW w:w="1744" w:type="dxa"/>
          </w:tcPr>
          <w:p w:rsidR="00BE6850" w:rsidRPr="00D23652" w:rsidRDefault="00AD3CA9" w:rsidP="00087687">
            <w:pPr>
              <w:spacing w:after="120"/>
              <w:rPr>
                <w:rFonts w:ascii="Verdana" w:hAnsi="Verdana" w:cs="Verdana"/>
                <w:bCs/>
                <w:sz w:val="20"/>
                <w:szCs w:val="20"/>
              </w:rPr>
            </w:pPr>
            <w:r w:rsidRPr="00D23652">
              <w:rPr>
                <w:rFonts w:ascii="Verdana" w:hAnsi="Verdana" w:cs="Verdana"/>
                <w:bCs/>
                <w:sz w:val="20"/>
                <w:szCs w:val="20"/>
              </w:rPr>
              <w:lastRenderedPageBreak/>
              <w:t>Wendy</w:t>
            </w:r>
          </w:p>
        </w:tc>
        <w:tc>
          <w:tcPr>
            <w:tcW w:w="6660" w:type="dxa"/>
          </w:tcPr>
          <w:p w:rsidR="00BE6850" w:rsidRPr="00D23652" w:rsidRDefault="00BE6850" w:rsidP="00DC4FD5">
            <w:pPr>
              <w:spacing w:after="60"/>
              <w:rPr>
                <w:rFonts w:ascii="Verdana" w:hAnsi="Verdana"/>
                <w:sz w:val="20"/>
                <w:szCs w:val="20"/>
              </w:rPr>
            </w:pPr>
            <w:r w:rsidRPr="00D23652">
              <w:rPr>
                <w:rFonts w:ascii="Verdana" w:hAnsi="Verdana"/>
                <w:sz w:val="20"/>
                <w:szCs w:val="20"/>
              </w:rPr>
              <w:t>Talk with Rod to determine a list of questions to ask a member for a “</w:t>
            </w:r>
            <w:r w:rsidR="00AD3CA9" w:rsidRPr="00D23652">
              <w:rPr>
                <w:rFonts w:ascii="Verdana" w:hAnsi="Verdana"/>
                <w:sz w:val="20"/>
                <w:szCs w:val="20"/>
              </w:rPr>
              <w:t>Leadership Profiles</w:t>
            </w:r>
            <w:r w:rsidRPr="00D23652">
              <w:rPr>
                <w:rFonts w:ascii="Verdana" w:hAnsi="Verdana"/>
                <w:sz w:val="20"/>
                <w:szCs w:val="20"/>
              </w:rPr>
              <w:t xml:space="preserve">” article.  The questions need to be determined by </w:t>
            </w:r>
            <w:r w:rsidR="00DC4FD5" w:rsidRPr="00D23652">
              <w:rPr>
                <w:rFonts w:ascii="Verdana" w:hAnsi="Verdana"/>
                <w:sz w:val="20"/>
                <w:szCs w:val="20"/>
              </w:rPr>
              <w:t xml:space="preserve">end </w:t>
            </w:r>
            <w:r w:rsidRPr="00D23652">
              <w:rPr>
                <w:rFonts w:ascii="Verdana" w:hAnsi="Verdana"/>
                <w:sz w:val="20"/>
                <w:szCs w:val="20"/>
              </w:rPr>
              <w:t xml:space="preserve">next week.  </w:t>
            </w:r>
          </w:p>
        </w:tc>
        <w:tc>
          <w:tcPr>
            <w:tcW w:w="6894" w:type="dxa"/>
          </w:tcPr>
          <w:p w:rsidR="00BE6850" w:rsidRPr="000D6E4E" w:rsidRDefault="00BE6850">
            <w:pPr>
              <w:rPr>
                <w:rFonts w:ascii="Verdana" w:hAnsi="Verdana" w:cs="Verdana"/>
                <w:b/>
                <w:i/>
                <w:color w:val="0000FF"/>
                <w:sz w:val="20"/>
                <w:szCs w:val="20"/>
              </w:rPr>
            </w:pPr>
          </w:p>
        </w:tc>
      </w:tr>
      <w:tr w:rsidR="00AD3CA9" w:rsidRPr="004250C9" w:rsidTr="00435E57">
        <w:trPr>
          <w:trHeight w:val="314"/>
        </w:trPr>
        <w:tc>
          <w:tcPr>
            <w:tcW w:w="1744" w:type="dxa"/>
          </w:tcPr>
          <w:p w:rsidR="00AD3CA9" w:rsidRPr="00D23652" w:rsidRDefault="00AD3CA9" w:rsidP="00087687">
            <w:pPr>
              <w:spacing w:after="120"/>
              <w:rPr>
                <w:rFonts w:ascii="Verdana" w:hAnsi="Verdana" w:cs="Verdana"/>
                <w:bCs/>
                <w:sz w:val="20"/>
                <w:szCs w:val="20"/>
              </w:rPr>
            </w:pPr>
            <w:r w:rsidRPr="00D23652">
              <w:rPr>
                <w:rFonts w:ascii="Verdana" w:hAnsi="Verdana" w:cs="Verdana"/>
                <w:bCs/>
                <w:sz w:val="20"/>
                <w:szCs w:val="20"/>
              </w:rPr>
              <w:t>Nancy</w:t>
            </w:r>
          </w:p>
        </w:tc>
        <w:tc>
          <w:tcPr>
            <w:tcW w:w="6660" w:type="dxa"/>
          </w:tcPr>
          <w:p w:rsidR="00AD3CA9" w:rsidRPr="00D23652" w:rsidRDefault="00AD3CA9" w:rsidP="0025792F">
            <w:pPr>
              <w:spacing w:after="60"/>
              <w:rPr>
                <w:rFonts w:ascii="Verdana" w:hAnsi="Verdana"/>
                <w:sz w:val="20"/>
                <w:szCs w:val="20"/>
              </w:rPr>
            </w:pPr>
            <w:r w:rsidRPr="00D23652">
              <w:rPr>
                <w:rFonts w:ascii="Verdana" w:hAnsi="Verdana"/>
                <w:sz w:val="20"/>
                <w:szCs w:val="20"/>
              </w:rPr>
              <w:t xml:space="preserve">Will send a list of the possible questions for the member spot light to Susan and Wendy.  </w:t>
            </w:r>
          </w:p>
        </w:tc>
        <w:tc>
          <w:tcPr>
            <w:tcW w:w="6894" w:type="dxa"/>
          </w:tcPr>
          <w:p w:rsidR="00AD3CA9" w:rsidRPr="000D6E4E" w:rsidRDefault="00AD3CA9">
            <w:pPr>
              <w:rPr>
                <w:rFonts w:ascii="Verdana" w:hAnsi="Verdana" w:cs="Verdana"/>
                <w:b/>
                <w:i/>
                <w:color w:val="0000FF"/>
                <w:sz w:val="20"/>
                <w:szCs w:val="20"/>
              </w:rPr>
            </w:pPr>
          </w:p>
        </w:tc>
      </w:tr>
      <w:tr w:rsidR="00AD3CA9" w:rsidRPr="004250C9" w:rsidTr="00435E57">
        <w:trPr>
          <w:trHeight w:val="314"/>
        </w:trPr>
        <w:tc>
          <w:tcPr>
            <w:tcW w:w="1744" w:type="dxa"/>
          </w:tcPr>
          <w:p w:rsidR="00AD3CA9" w:rsidRPr="00D23652" w:rsidRDefault="00AD3CA9" w:rsidP="00087687">
            <w:pPr>
              <w:spacing w:after="120"/>
              <w:rPr>
                <w:rFonts w:ascii="Verdana" w:hAnsi="Verdana" w:cs="Verdana"/>
                <w:bCs/>
                <w:sz w:val="20"/>
                <w:szCs w:val="20"/>
              </w:rPr>
            </w:pPr>
            <w:r w:rsidRPr="00D23652">
              <w:rPr>
                <w:rFonts w:ascii="Verdana" w:hAnsi="Verdana" w:cs="Verdana"/>
                <w:bCs/>
                <w:sz w:val="20"/>
                <w:szCs w:val="20"/>
              </w:rPr>
              <w:t>Nancy</w:t>
            </w:r>
          </w:p>
        </w:tc>
        <w:tc>
          <w:tcPr>
            <w:tcW w:w="6660" w:type="dxa"/>
          </w:tcPr>
          <w:p w:rsidR="00AD3CA9" w:rsidRPr="00D23652" w:rsidRDefault="00AD3CA9" w:rsidP="0025792F">
            <w:pPr>
              <w:spacing w:after="60"/>
              <w:rPr>
                <w:rFonts w:ascii="Verdana" w:hAnsi="Verdana"/>
                <w:sz w:val="20"/>
                <w:szCs w:val="20"/>
              </w:rPr>
            </w:pPr>
            <w:r w:rsidRPr="00D23652">
              <w:rPr>
                <w:rFonts w:ascii="Verdana" w:hAnsi="Verdana"/>
                <w:sz w:val="20"/>
                <w:szCs w:val="20"/>
              </w:rPr>
              <w:t xml:space="preserve">Add creation of the schedule for Leadership Profiles to next month’s agenda.  Also we need to assign the task to a team member to contact the leader and get the base article to Susan. Doug Mills is a good one to start with Jeff </w:t>
            </w:r>
            <w:r w:rsidR="008F4A10" w:rsidRPr="00D23652">
              <w:rPr>
                <w:rFonts w:ascii="Verdana" w:hAnsi="Verdana"/>
                <w:sz w:val="20"/>
                <w:szCs w:val="20"/>
              </w:rPr>
              <w:t>Kaiser</w:t>
            </w:r>
            <w:r w:rsidRPr="00D23652">
              <w:rPr>
                <w:rFonts w:ascii="Verdana" w:hAnsi="Verdana"/>
                <w:sz w:val="20"/>
                <w:szCs w:val="20"/>
              </w:rPr>
              <w:t xml:space="preserve"> (from John Deere).  A suggestion for the questions is around the career path.  </w:t>
            </w:r>
          </w:p>
        </w:tc>
        <w:tc>
          <w:tcPr>
            <w:tcW w:w="6894" w:type="dxa"/>
          </w:tcPr>
          <w:p w:rsidR="00AD3CA9" w:rsidRPr="000D6E4E" w:rsidRDefault="00AD3CA9">
            <w:pPr>
              <w:rPr>
                <w:rFonts w:ascii="Verdana" w:hAnsi="Verdana" w:cs="Verdana"/>
                <w:b/>
                <w:i/>
                <w:color w:val="0000FF"/>
                <w:sz w:val="20"/>
                <w:szCs w:val="20"/>
              </w:rPr>
            </w:pPr>
          </w:p>
        </w:tc>
      </w:tr>
      <w:tr w:rsidR="00AD3CA9" w:rsidRPr="004250C9" w:rsidTr="00435E57">
        <w:trPr>
          <w:trHeight w:val="314"/>
        </w:trPr>
        <w:tc>
          <w:tcPr>
            <w:tcW w:w="1744" w:type="dxa"/>
          </w:tcPr>
          <w:p w:rsidR="00AD3CA9" w:rsidRPr="00D23652" w:rsidRDefault="00AD3CA9" w:rsidP="00087687">
            <w:pPr>
              <w:spacing w:after="120"/>
              <w:rPr>
                <w:rFonts w:ascii="Verdana" w:hAnsi="Verdana" w:cs="Verdana"/>
                <w:bCs/>
                <w:sz w:val="20"/>
                <w:szCs w:val="20"/>
              </w:rPr>
            </w:pPr>
            <w:r w:rsidRPr="00D23652">
              <w:rPr>
                <w:rFonts w:ascii="Verdana" w:hAnsi="Verdana" w:cs="Verdana"/>
                <w:bCs/>
                <w:sz w:val="20"/>
                <w:szCs w:val="20"/>
              </w:rPr>
              <w:t>Wendy/Susan</w:t>
            </w:r>
          </w:p>
        </w:tc>
        <w:tc>
          <w:tcPr>
            <w:tcW w:w="6660" w:type="dxa"/>
          </w:tcPr>
          <w:p w:rsidR="00AD3CA9" w:rsidRPr="00D23652" w:rsidRDefault="00007016" w:rsidP="0025792F">
            <w:pPr>
              <w:spacing w:after="60"/>
              <w:rPr>
                <w:rFonts w:ascii="Verdana" w:hAnsi="Verdana"/>
                <w:sz w:val="20"/>
                <w:szCs w:val="20"/>
              </w:rPr>
            </w:pPr>
            <w:r w:rsidRPr="00D23652">
              <w:rPr>
                <w:rFonts w:ascii="Verdana" w:hAnsi="Verdana"/>
                <w:sz w:val="20"/>
                <w:szCs w:val="20"/>
              </w:rPr>
              <w:t>Revisit the idea that we have a membership drive article in the April 1</w:t>
            </w:r>
            <w:r w:rsidRPr="00D23652">
              <w:rPr>
                <w:rFonts w:ascii="Verdana" w:hAnsi="Verdana"/>
                <w:sz w:val="20"/>
                <w:szCs w:val="20"/>
                <w:vertAlign w:val="superscript"/>
              </w:rPr>
              <w:t>st</w:t>
            </w:r>
            <w:r w:rsidRPr="00D23652">
              <w:rPr>
                <w:rFonts w:ascii="Verdana" w:hAnsi="Verdana"/>
                <w:sz w:val="20"/>
                <w:szCs w:val="20"/>
              </w:rPr>
              <w:t xml:space="preserve"> newsletter.  </w:t>
            </w:r>
          </w:p>
        </w:tc>
        <w:tc>
          <w:tcPr>
            <w:tcW w:w="6894" w:type="dxa"/>
          </w:tcPr>
          <w:p w:rsidR="00AD3CA9" w:rsidRPr="000D6E4E" w:rsidRDefault="00AD3CA9">
            <w:pPr>
              <w:rPr>
                <w:rFonts w:ascii="Verdana" w:hAnsi="Verdana" w:cs="Verdana"/>
                <w:b/>
                <w:i/>
                <w:color w:val="0000FF"/>
                <w:sz w:val="20"/>
                <w:szCs w:val="20"/>
              </w:rPr>
            </w:pPr>
          </w:p>
        </w:tc>
      </w:tr>
      <w:tr w:rsidR="00417C68" w:rsidRPr="004250C9" w:rsidTr="00435E57">
        <w:trPr>
          <w:trHeight w:val="314"/>
        </w:trPr>
        <w:tc>
          <w:tcPr>
            <w:tcW w:w="1744" w:type="dxa"/>
          </w:tcPr>
          <w:p w:rsidR="00417C68" w:rsidRPr="00D23652" w:rsidRDefault="00417C68" w:rsidP="00087687">
            <w:pPr>
              <w:spacing w:after="120"/>
              <w:rPr>
                <w:rFonts w:ascii="Verdana" w:hAnsi="Verdana" w:cs="Verdana"/>
                <w:bCs/>
                <w:sz w:val="20"/>
                <w:szCs w:val="20"/>
              </w:rPr>
            </w:pPr>
            <w:r w:rsidRPr="00D23652">
              <w:rPr>
                <w:rFonts w:ascii="Verdana" w:hAnsi="Verdana" w:cs="Verdana"/>
                <w:bCs/>
                <w:sz w:val="20"/>
                <w:szCs w:val="20"/>
              </w:rPr>
              <w:t>All</w:t>
            </w:r>
          </w:p>
        </w:tc>
        <w:tc>
          <w:tcPr>
            <w:tcW w:w="6660" w:type="dxa"/>
          </w:tcPr>
          <w:p w:rsidR="00417C68" w:rsidRPr="00D23652" w:rsidRDefault="00417C68" w:rsidP="0025792F">
            <w:pPr>
              <w:spacing w:after="60"/>
              <w:rPr>
                <w:rFonts w:ascii="Verdana" w:hAnsi="Verdana"/>
                <w:sz w:val="20"/>
                <w:szCs w:val="20"/>
              </w:rPr>
            </w:pPr>
            <w:r w:rsidRPr="00D23652">
              <w:rPr>
                <w:rFonts w:ascii="Verdana" w:hAnsi="Verdana"/>
                <w:sz w:val="20"/>
                <w:szCs w:val="20"/>
              </w:rPr>
              <w:t>Submit their comments or suggestions about the current draft of the communications plan to Susan and Wendy by the March 15</w:t>
            </w:r>
            <w:r w:rsidRPr="00D23652">
              <w:rPr>
                <w:rFonts w:ascii="Verdana" w:hAnsi="Verdana"/>
                <w:sz w:val="20"/>
                <w:szCs w:val="20"/>
                <w:vertAlign w:val="superscript"/>
              </w:rPr>
              <w:t>th</w:t>
            </w:r>
            <w:r w:rsidRPr="00D23652">
              <w:rPr>
                <w:rFonts w:ascii="Verdana" w:hAnsi="Verdana"/>
                <w:sz w:val="20"/>
                <w:szCs w:val="20"/>
              </w:rPr>
              <w:t xml:space="preserve">. </w:t>
            </w:r>
          </w:p>
        </w:tc>
        <w:tc>
          <w:tcPr>
            <w:tcW w:w="6894" w:type="dxa"/>
          </w:tcPr>
          <w:p w:rsidR="00417C68" w:rsidRPr="000D6E4E" w:rsidRDefault="00417C68">
            <w:pPr>
              <w:rPr>
                <w:rFonts w:ascii="Verdana" w:hAnsi="Verdana" w:cs="Verdana"/>
                <w:b/>
                <w:i/>
                <w:color w:val="0000FF"/>
                <w:sz w:val="20"/>
                <w:szCs w:val="20"/>
              </w:rPr>
            </w:pPr>
          </w:p>
        </w:tc>
      </w:tr>
      <w:tr w:rsidR="00417C68" w:rsidRPr="004250C9" w:rsidTr="00435E57">
        <w:trPr>
          <w:trHeight w:val="314"/>
        </w:trPr>
        <w:tc>
          <w:tcPr>
            <w:tcW w:w="1744" w:type="dxa"/>
          </w:tcPr>
          <w:p w:rsidR="00417C68" w:rsidRPr="00D23652" w:rsidRDefault="00417C68" w:rsidP="00087687">
            <w:pPr>
              <w:spacing w:after="120"/>
              <w:rPr>
                <w:rFonts w:ascii="Verdana" w:hAnsi="Verdana" w:cs="Verdana"/>
                <w:bCs/>
                <w:sz w:val="20"/>
                <w:szCs w:val="20"/>
              </w:rPr>
            </w:pPr>
            <w:r w:rsidRPr="00D23652">
              <w:rPr>
                <w:rFonts w:ascii="Verdana" w:hAnsi="Verdana" w:cs="Verdana"/>
                <w:bCs/>
                <w:sz w:val="20"/>
                <w:szCs w:val="20"/>
              </w:rPr>
              <w:t>Susan</w:t>
            </w:r>
          </w:p>
        </w:tc>
        <w:tc>
          <w:tcPr>
            <w:tcW w:w="6660" w:type="dxa"/>
          </w:tcPr>
          <w:p w:rsidR="00417C68" w:rsidRPr="00D23652" w:rsidRDefault="00417C68" w:rsidP="0025792F">
            <w:pPr>
              <w:spacing w:after="60"/>
              <w:rPr>
                <w:rFonts w:ascii="Verdana" w:hAnsi="Verdana"/>
                <w:sz w:val="20"/>
                <w:szCs w:val="20"/>
              </w:rPr>
            </w:pPr>
            <w:r w:rsidRPr="00D23652">
              <w:rPr>
                <w:rFonts w:ascii="Verdana" w:hAnsi="Verdana"/>
                <w:sz w:val="20"/>
                <w:szCs w:val="20"/>
              </w:rPr>
              <w:t>Will send Marketing and Communications 30/60/90 day plan update in email</w:t>
            </w:r>
          </w:p>
        </w:tc>
        <w:tc>
          <w:tcPr>
            <w:tcW w:w="6894" w:type="dxa"/>
          </w:tcPr>
          <w:p w:rsidR="00417C68" w:rsidRPr="000D6E4E" w:rsidRDefault="00417C68">
            <w:pPr>
              <w:rPr>
                <w:rFonts w:ascii="Verdana" w:hAnsi="Verdana" w:cs="Verdana"/>
                <w:b/>
                <w:i/>
                <w:color w:val="0000FF"/>
                <w:sz w:val="20"/>
                <w:szCs w:val="20"/>
              </w:rPr>
            </w:pPr>
          </w:p>
        </w:tc>
      </w:tr>
      <w:tr w:rsidR="00DC4FD5" w:rsidRPr="004250C9" w:rsidTr="00435E57">
        <w:trPr>
          <w:trHeight w:val="314"/>
        </w:trPr>
        <w:tc>
          <w:tcPr>
            <w:tcW w:w="1744" w:type="dxa"/>
          </w:tcPr>
          <w:p w:rsidR="00DC4FD5" w:rsidRPr="00D23652" w:rsidRDefault="00DC4FD5" w:rsidP="00087687">
            <w:pPr>
              <w:spacing w:after="120"/>
              <w:rPr>
                <w:rFonts w:ascii="Verdana" w:hAnsi="Verdana" w:cs="Verdana"/>
                <w:bCs/>
                <w:sz w:val="20"/>
                <w:szCs w:val="20"/>
              </w:rPr>
            </w:pPr>
            <w:r w:rsidRPr="00D23652">
              <w:rPr>
                <w:rFonts w:ascii="Verdana" w:hAnsi="Verdana" w:cs="Verdana"/>
                <w:bCs/>
                <w:sz w:val="20"/>
                <w:szCs w:val="20"/>
              </w:rPr>
              <w:t>Wendy</w:t>
            </w:r>
          </w:p>
        </w:tc>
        <w:tc>
          <w:tcPr>
            <w:tcW w:w="6660" w:type="dxa"/>
          </w:tcPr>
          <w:p w:rsidR="00DC4FD5" w:rsidRPr="00D23652" w:rsidRDefault="00DC4FD5" w:rsidP="00943785">
            <w:pPr>
              <w:spacing w:after="60"/>
              <w:rPr>
                <w:rFonts w:ascii="Verdana" w:hAnsi="Verdana"/>
                <w:sz w:val="20"/>
                <w:szCs w:val="20"/>
              </w:rPr>
            </w:pPr>
            <w:r w:rsidRPr="00D23652">
              <w:rPr>
                <w:rFonts w:ascii="Verdana" w:hAnsi="Verdana" w:cs="Verdana"/>
                <w:sz w:val="20"/>
                <w:szCs w:val="20"/>
              </w:rPr>
              <w:t>Wendy will send Andriana</w:t>
            </w:r>
            <w:r w:rsidR="00943785" w:rsidRPr="00D23652">
              <w:rPr>
                <w:rFonts w:ascii="Verdana" w:hAnsi="Verdana" w:cs="Verdana"/>
                <w:sz w:val="20"/>
                <w:szCs w:val="20"/>
              </w:rPr>
              <w:t xml:space="preserve"> the segments for the onboarding process</w:t>
            </w:r>
            <w:r w:rsidRPr="00D23652">
              <w:rPr>
                <w:rFonts w:ascii="Verdana" w:hAnsi="Verdana" w:cs="Verdana"/>
                <w:sz w:val="20"/>
                <w:szCs w:val="20"/>
              </w:rPr>
              <w:t xml:space="preserve"> </w:t>
            </w:r>
          </w:p>
        </w:tc>
        <w:tc>
          <w:tcPr>
            <w:tcW w:w="6894" w:type="dxa"/>
          </w:tcPr>
          <w:p w:rsidR="00DC4FD5" w:rsidRPr="000D6E4E" w:rsidRDefault="00DC4FD5">
            <w:pPr>
              <w:rPr>
                <w:rFonts w:ascii="Verdana" w:hAnsi="Verdana" w:cs="Verdana"/>
                <w:b/>
                <w:i/>
                <w:color w:val="0000FF"/>
                <w:sz w:val="20"/>
                <w:szCs w:val="20"/>
              </w:rPr>
            </w:pPr>
          </w:p>
        </w:tc>
      </w:tr>
      <w:tr w:rsidR="00DC4FD5" w:rsidRPr="004250C9" w:rsidTr="00435E57">
        <w:trPr>
          <w:trHeight w:val="314"/>
        </w:trPr>
        <w:tc>
          <w:tcPr>
            <w:tcW w:w="1744" w:type="dxa"/>
          </w:tcPr>
          <w:p w:rsidR="00DC4FD5" w:rsidRPr="00D23652" w:rsidRDefault="00DC4FD5" w:rsidP="00087687">
            <w:pPr>
              <w:spacing w:after="120"/>
              <w:rPr>
                <w:rFonts w:ascii="Verdana" w:hAnsi="Verdana" w:cs="Verdana"/>
                <w:bCs/>
                <w:sz w:val="20"/>
                <w:szCs w:val="20"/>
              </w:rPr>
            </w:pPr>
            <w:r w:rsidRPr="00D23652">
              <w:rPr>
                <w:rFonts w:ascii="Verdana" w:hAnsi="Verdana" w:cs="Verdana"/>
                <w:bCs/>
                <w:sz w:val="20"/>
                <w:szCs w:val="20"/>
              </w:rPr>
              <w:t>Andriana</w:t>
            </w:r>
          </w:p>
        </w:tc>
        <w:tc>
          <w:tcPr>
            <w:tcW w:w="6660" w:type="dxa"/>
          </w:tcPr>
          <w:p w:rsidR="00DC4FD5" w:rsidRPr="00D23652" w:rsidRDefault="00DC4FD5" w:rsidP="00943785">
            <w:pPr>
              <w:spacing w:after="60"/>
              <w:rPr>
                <w:rFonts w:ascii="Verdana" w:hAnsi="Verdana" w:cs="Verdana"/>
                <w:sz w:val="20"/>
                <w:szCs w:val="20"/>
              </w:rPr>
            </w:pPr>
            <w:r w:rsidRPr="00D23652">
              <w:rPr>
                <w:rFonts w:ascii="Verdana" w:hAnsi="Verdana" w:cs="Verdana"/>
                <w:sz w:val="20"/>
                <w:szCs w:val="20"/>
              </w:rPr>
              <w:t xml:space="preserve">Andriana will get Wendy </w:t>
            </w:r>
            <w:r w:rsidR="00943785" w:rsidRPr="00D23652">
              <w:rPr>
                <w:rFonts w:ascii="Verdana" w:hAnsi="Verdana" w:cs="Verdana"/>
                <w:sz w:val="20"/>
                <w:szCs w:val="20"/>
              </w:rPr>
              <w:t>what</w:t>
            </w:r>
            <w:r w:rsidRPr="00D23652">
              <w:rPr>
                <w:rFonts w:ascii="Verdana" w:hAnsi="Verdana" w:cs="Verdana"/>
                <w:sz w:val="20"/>
                <w:szCs w:val="20"/>
              </w:rPr>
              <w:t xml:space="preserve"> she would like to have communicated to the council chairs</w:t>
            </w:r>
            <w:r w:rsidR="00943785" w:rsidRPr="00D23652">
              <w:rPr>
                <w:rFonts w:ascii="Verdana" w:hAnsi="Verdana" w:cs="Verdana"/>
                <w:sz w:val="20"/>
                <w:szCs w:val="20"/>
              </w:rPr>
              <w:t xml:space="preserve"> about the onboarding process.</w:t>
            </w:r>
          </w:p>
        </w:tc>
        <w:tc>
          <w:tcPr>
            <w:tcW w:w="6894" w:type="dxa"/>
          </w:tcPr>
          <w:p w:rsidR="00DC4FD5" w:rsidRPr="000D6E4E" w:rsidRDefault="00DC4FD5">
            <w:pPr>
              <w:rPr>
                <w:rFonts w:ascii="Verdana" w:hAnsi="Verdana" w:cs="Verdana"/>
                <w:b/>
                <w:i/>
                <w:color w:val="0000FF"/>
                <w:sz w:val="20"/>
                <w:szCs w:val="20"/>
              </w:rPr>
            </w:pPr>
          </w:p>
        </w:tc>
      </w:tr>
      <w:tr w:rsidR="00943785" w:rsidRPr="004250C9" w:rsidTr="00435E57">
        <w:trPr>
          <w:trHeight w:val="314"/>
        </w:trPr>
        <w:tc>
          <w:tcPr>
            <w:tcW w:w="1744" w:type="dxa"/>
          </w:tcPr>
          <w:p w:rsidR="00943785" w:rsidRPr="00D23652" w:rsidRDefault="00943785" w:rsidP="00087687">
            <w:pPr>
              <w:spacing w:after="120"/>
              <w:rPr>
                <w:rFonts w:ascii="Verdana" w:hAnsi="Verdana" w:cs="Verdana"/>
                <w:bCs/>
                <w:sz w:val="20"/>
                <w:szCs w:val="20"/>
              </w:rPr>
            </w:pPr>
            <w:r w:rsidRPr="00D23652">
              <w:rPr>
                <w:rFonts w:ascii="Verdana" w:hAnsi="Verdana" w:cs="Verdana"/>
                <w:bCs/>
                <w:sz w:val="20"/>
                <w:szCs w:val="20"/>
              </w:rPr>
              <w:t>Susan</w:t>
            </w:r>
          </w:p>
        </w:tc>
        <w:tc>
          <w:tcPr>
            <w:tcW w:w="6660" w:type="dxa"/>
          </w:tcPr>
          <w:p w:rsidR="00943785" w:rsidRPr="00D23652" w:rsidRDefault="00943785" w:rsidP="00943785">
            <w:pPr>
              <w:spacing w:after="60"/>
              <w:rPr>
                <w:rFonts w:ascii="Verdana" w:hAnsi="Verdana" w:cs="Verdana"/>
                <w:sz w:val="20"/>
                <w:szCs w:val="20"/>
              </w:rPr>
            </w:pPr>
            <w:r w:rsidRPr="00D23652">
              <w:rPr>
                <w:rFonts w:ascii="Verdana" w:hAnsi="Verdana" w:cs="Verdana"/>
                <w:sz w:val="20"/>
                <w:szCs w:val="20"/>
              </w:rPr>
              <w:t>Will send out an updates on the council sell sheets and approach.</w:t>
            </w:r>
          </w:p>
        </w:tc>
        <w:tc>
          <w:tcPr>
            <w:tcW w:w="6894" w:type="dxa"/>
          </w:tcPr>
          <w:p w:rsidR="00943785" w:rsidRPr="000D6E4E" w:rsidRDefault="00943785">
            <w:pPr>
              <w:rPr>
                <w:rFonts w:ascii="Verdana" w:hAnsi="Verdana" w:cs="Verdana"/>
                <w:b/>
                <w:i/>
                <w:color w:val="0000FF"/>
                <w:sz w:val="20"/>
                <w:szCs w:val="20"/>
              </w:rPr>
            </w:pPr>
          </w:p>
        </w:tc>
      </w:tr>
      <w:tr w:rsidR="00943785" w:rsidRPr="004250C9" w:rsidTr="00435E57">
        <w:trPr>
          <w:trHeight w:val="314"/>
        </w:trPr>
        <w:tc>
          <w:tcPr>
            <w:tcW w:w="1744" w:type="dxa"/>
          </w:tcPr>
          <w:p w:rsidR="00943785" w:rsidRPr="00D23652" w:rsidRDefault="00943785" w:rsidP="00087687">
            <w:pPr>
              <w:spacing w:after="120"/>
              <w:rPr>
                <w:rFonts w:ascii="Verdana" w:hAnsi="Verdana" w:cs="Verdana"/>
                <w:bCs/>
                <w:sz w:val="20"/>
                <w:szCs w:val="20"/>
              </w:rPr>
            </w:pPr>
            <w:r w:rsidRPr="00D23652">
              <w:rPr>
                <w:rFonts w:ascii="Verdana" w:hAnsi="Verdana" w:cs="Verdana"/>
                <w:bCs/>
                <w:sz w:val="20"/>
                <w:szCs w:val="20"/>
              </w:rPr>
              <w:t>Wendy</w:t>
            </w:r>
          </w:p>
        </w:tc>
        <w:tc>
          <w:tcPr>
            <w:tcW w:w="6660" w:type="dxa"/>
          </w:tcPr>
          <w:p w:rsidR="00943785" w:rsidRPr="00D23652" w:rsidRDefault="00943785" w:rsidP="00943785">
            <w:pPr>
              <w:spacing w:after="60"/>
              <w:rPr>
                <w:rFonts w:ascii="Verdana" w:hAnsi="Verdana" w:cs="Verdana"/>
                <w:sz w:val="20"/>
                <w:szCs w:val="20"/>
              </w:rPr>
            </w:pPr>
            <w:r w:rsidRPr="00D23652">
              <w:rPr>
                <w:rFonts w:ascii="Verdana" w:hAnsi="Verdana" w:cs="Verdana"/>
                <w:sz w:val="20"/>
                <w:szCs w:val="20"/>
              </w:rPr>
              <w:t>Will send a list of the chairs and their email address</w:t>
            </w:r>
            <w:r w:rsidR="00904755" w:rsidRPr="00D23652">
              <w:rPr>
                <w:rFonts w:ascii="Verdana" w:hAnsi="Verdana" w:cs="Verdana"/>
                <w:sz w:val="20"/>
                <w:szCs w:val="20"/>
              </w:rPr>
              <w:t xml:space="preserve"> to Andriana.  </w:t>
            </w:r>
          </w:p>
        </w:tc>
        <w:tc>
          <w:tcPr>
            <w:tcW w:w="6894" w:type="dxa"/>
          </w:tcPr>
          <w:p w:rsidR="00943785" w:rsidRPr="000D6E4E" w:rsidRDefault="00943785">
            <w:pPr>
              <w:rPr>
                <w:rFonts w:ascii="Verdana" w:hAnsi="Verdana" w:cs="Verdana"/>
                <w:b/>
                <w:i/>
                <w:color w:val="0000FF"/>
                <w:sz w:val="20"/>
                <w:szCs w:val="20"/>
              </w:rPr>
            </w:pPr>
          </w:p>
        </w:tc>
      </w:tr>
    </w:tbl>
    <w:p w:rsidR="002F6AC0" w:rsidRDefault="002F6AC0" w:rsidP="001247A5">
      <w:pPr>
        <w:rPr>
          <w:rFonts w:ascii="Verdana" w:hAnsi="Verdana"/>
          <w:sz w:val="20"/>
          <w:szCs w:val="20"/>
        </w:rPr>
      </w:pPr>
    </w:p>
    <w:p w:rsidR="006642B7" w:rsidRDefault="006642B7" w:rsidP="001247A5">
      <w:pPr>
        <w:rPr>
          <w:rFonts w:ascii="Verdana" w:hAnsi="Verdana"/>
          <w:sz w:val="20"/>
          <w:szCs w:val="20"/>
        </w:rPr>
      </w:pPr>
      <w:r>
        <w:rPr>
          <w:rFonts w:ascii="Verdana" w:hAnsi="Verdana"/>
          <w:sz w:val="20"/>
          <w:szCs w:val="20"/>
        </w:rPr>
        <w:t>Note Taker Schedule:</w:t>
      </w:r>
    </w:p>
    <w:tbl>
      <w:tblPr>
        <w:tblW w:w="3520" w:type="dxa"/>
        <w:tblInd w:w="93" w:type="dxa"/>
        <w:tblLook w:val="04A0" w:firstRow="1" w:lastRow="0" w:firstColumn="1" w:lastColumn="0" w:noHBand="0" w:noVBand="1"/>
      </w:tblPr>
      <w:tblGrid>
        <w:gridCol w:w="1960"/>
        <w:gridCol w:w="1560"/>
      </w:tblGrid>
      <w:tr w:rsidR="0046340E" w:rsidTr="0046340E">
        <w:trPr>
          <w:trHeight w:val="290"/>
        </w:trPr>
        <w:tc>
          <w:tcPr>
            <w:tcW w:w="1960" w:type="dxa"/>
            <w:tcBorders>
              <w:top w:val="nil"/>
              <w:left w:val="nil"/>
              <w:bottom w:val="single" w:sz="12" w:space="0" w:color="FFFFFF"/>
              <w:right w:val="single" w:sz="4" w:space="0" w:color="FFFFFF"/>
            </w:tcBorders>
            <w:shd w:val="clear" w:color="9BBB59" w:fill="9BBB59"/>
            <w:noWrap/>
            <w:vAlign w:val="bottom"/>
            <w:hideMark/>
          </w:tcPr>
          <w:p w:rsidR="0046340E" w:rsidRDefault="0046340E">
            <w:pPr>
              <w:jc w:val="center"/>
              <w:rPr>
                <w:rFonts w:ascii="Calibri" w:hAnsi="Calibri"/>
                <w:b/>
                <w:bCs/>
                <w:color w:val="FFFFFF"/>
                <w:sz w:val="22"/>
                <w:szCs w:val="22"/>
              </w:rPr>
            </w:pPr>
            <w:r>
              <w:rPr>
                <w:rFonts w:ascii="Calibri" w:hAnsi="Calibri"/>
                <w:b/>
                <w:bCs/>
                <w:color w:val="FFFFFF"/>
                <w:sz w:val="22"/>
                <w:szCs w:val="22"/>
              </w:rPr>
              <w:t>Meeting Date</w:t>
            </w:r>
          </w:p>
        </w:tc>
        <w:tc>
          <w:tcPr>
            <w:tcW w:w="1560" w:type="dxa"/>
            <w:tcBorders>
              <w:top w:val="nil"/>
              <w:left w:val="single" w:sz="4" w:space="0" w:color="FFFFFF"/>
              <w:bottom w:val="single" w:sz="12" w:space="0" w:color="FFFFFF"/>
              <w:right w:val="nil"/>
            </w:tcBorders>
            <w:shd w:val="clear" w:color="9BBB59" w:fill="9BBB59"/>
            <w:noWrap/>
            <w:vAlign w:val="bottom"/>
            <w:hideMark/>
          </w:tcPr>
          <w:p w:rsidR="0046340E" w:rsidRDefault="0046340E">
            <w:pPr>
              <w:rPr>
                <w:rFonts w:ascii="Calibri" w:hAnsi="Calibri"/>
                <w:b/>
                <w:bCs/>
                <w:color w:val="FFFFFF"/>
                <w:sz w:val="22"/>
                <w:szCs w:val="22"/>
              </w:rPr>
            </w:pPr>
            <w:r>
              <w:rPr>
                <w:rFonts w:ascii="Calibri" w:hAnsi="Calibri"/>
                <w:b/>
                <w:bCs/>
                <w:color w:val="FFFFFF"/>
                <w:sz w:val="22"/>
                <w:szCs w:val="22"/>
              </w:rPr>
              <w:t>Note Taker</w:t>
            </w:r>
          </w:p>
        </w:tc>
      </w:tr>
      <w:tr w:rsidR="0046340E"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rsidR="0046340E" w:rsidRPr="003E131E" w:rsidRDefault="00DB783E">
            <w:pPr>
              <w:jc w:val="center"/>
              <w:rPr>
                <w:rFonts w:ascii="Calibri" w:hAnsi="Calibri"/>
                <w:strike/>
                <w:color w:val="000000"/>
                <w:sz w:val="22"/>
                <w:szCs w:val="22"/>
              </w:rPr>
            </w:pPr>
            <w:r w:rsidRPr="003E131E">
              <w:rPr>
                <w:rFonts w:ascii="Calibri" w:hAnsi="Calibri"/>
                <w:strike/>
                <w:color w:val="000000"/>
                <w:sz w:val="22"/>
                <w:szCs w:val="22"/>
              </w:rPr>
              <w:t>11</w:t>
            </w:r>
            <w:r w:rsidR="0046340E" w:rsidRPr="003E131E">
              <w:rPr>
                <w:rFonts w:ascii="Calibri" w:hAnsi="Calibri"/>
                <w:strike/>
                <w:color w:val="000000"/>
                <w:sz w:val="22"/>
                <w:szCs w:val="22"/>
              </w:rPr>
              <w:t>-Jan</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rsidR="0046340E" w:rsidRPr="003E131E" w:rsidRDefault="0046340E">
            <w:pPr>
              <w:rPr>
                <w:rFonts w:ascii="Calibri" w:hAnsi="Calibri"/>
                <w:strike/>
                <w:color w:val="000000"/>
                <w:sz w:val="22"/>
                <w:szCs w:val="22"/>
              </w:rPr>
            </w:pPr>
            <w:r w:rsidRPr="003E131E">
              <w:rPr>
                <w:rFonts w:ascii="Calibri" w:hAnsi="Calibri"/>
                <w:strike/>
                <w:color w:val="000000"/>
                <w:sz w:val="22"/>
                <w:szCs w:val="22"/>
              </w:rPr>
              <w:t>Andriana</w:t>
            </w:r>
          </w:p>
        </w:tc>
      </w:tr>
      <w:tr w:rsidR="0046340E" w:rsidTr="0046340E">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rsidR="0046340E" w:rsidRPr="003E131E" w:rsidRDefault="0046340E">
            <w:pPr>
              <w:jc w:val="center"/>
              <w:rPr>
                <w:rFonts w:ascii="Calibri" w:hAnsi="Calibri"/>
                <w:strike/>
                <w:color w:val="000000"/>
                <w:sz w:val="22"/>
                <w:szCs w:val="22"/>
              </w:rPr>
            </w:pPr>
            <w:r w:rsidRPr="003E131E">
              <w:rPr>
                <w:rFonts w:ascii="Calibri" w:hAnsi="Calibri"/>
                <w:strike/>
                <w:color w:val="000000"/>
                <w:sz w:val="22"/>
                <w:szCs w:val="22"/>
              </w:rPr>
              <w:t>1-Feb</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rsidR="0046340E" w:rsidRPr="003E131E" w:rsidRDefault="0046340E">
            <w:pPr>
              <w:rPr>
                <w:rFonts w:ascii="Calibri" w:hAnsi="Calibri"/>
                <w:strike/>
                <w:color w:val="000000"/>
                <w:sz w:val="22"/>
                <w:szCs w:val="22"/>
              </w:rPr>
            </w:pPr>
            <w:r w:rsidRPr="003E131E">
              <w:rPr>
                <w:rFonts w:ascii="Calibri" w:hAnsi="Calibri"/>
                <w:strike/>
                <w:color w:val="000000"/>
                <w:sz w:val="22"/>
                <w:szCs w:val="22"/>
              </w:rPr>
              <w:t>Lori</w:t>
            </w:r>
            <w:r w:rsidR="00C6341B" w:rsidRPr="003E131E">
              <w:rPr>
                <w:rFonts w:ascii="Calibri" w:hAnsi="Calibri"/>
                <w:strike/>
                <w:color w:val="000000"/>
                <w:sz w:val="22"/>
                <w:szCs w:val="22"/>
              </w:rPr>
              <w:t>e</w:t>
            </w:r>
          </w:p>
        </w:tc>
      </w:tr>
      <w:tr w:rsidR="0046340E"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rsidR="0046340E" w:rsidRPr="00007016" w:rsidRDefault="0046340E">
            <w:pPr>
              <w:jc w:val="center"/>
              <w:rPr>
                <w:rFonts w:ascii="Calibri" w:hAnsi="Calibri"/>
                <w:strike/>
                <w:color w:val="000000"/>
                <w:sz w:val="22"/>
                <w:szCs w:val="22"/>
              </w:rPr>
            </w:pPr>
            <w:r w:rsidRPr="00007016">
              <w:rPr>
                <w:rFonts w:ascii="Calibri" w:hAnsi="Calibri"/>
                <w:strike/>
                <w:color w:val="000000"/>
                <w:sz w:val="22"/>
                <w:szCs w:val="22"/>
              </w:rPr>
              <w:t>1-Mar</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rsidR="0046340E" w:rsidRPr="00007016" w:rsidRDefault="0046340E">
            <w:pPr>
              <w:rPr>
                <w:rFonts w:ascii="Calibri" w:hAnsi="Calibri"/>
                <w:strike/>
                <w:color w:val="000000"/>
                <w:sz w:val="22"/>
                <w:szCs w:val="22"/>
              </w:rPr>
            </w:pPr>
            <w:r w:rsidRPr="00007016">
              <w:rPr>
                <w:rFonts w:ascii="Calibri" w:hAnsi="Calibri"/>
                <w:strike/>
                <w:color w:val="000000"/>
                <w:sz w:val="22"/>
                <w:szCs w:val="22"/>
              </w:rPr>
              <w:t>Victoria</w:t>
            </w:r>
          </w:p>
        </w:tc>
      </w:tr>
      <w:tr w:rsidR="0046340E" w:rsidTr="0046340E">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t>5-Apr</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rsidR="0046340E" w:rsidRDefault="0046340E">
            <w:pPr>
              <w:rPr>
                <w:rFonts w:ascii="Calibri" w:hAnsi="Calibri"/>
                <w:color w:val="000000"/>
                <w:sz w:val="22"/>
                <w:szCs w:val="22"/>
              </w:rPr>
            </w:pPr>
            <w:r>
              <w:rPr>
                <w:rFonts w:ascii="Calibri" w:hAnsi="Calibri"/>
                <w:color w:val="000000"/>
                <w:sz w:val="22"/>
                <w:szCs w:val="22"/>
              </w:rPr>
              <w:t>Marcia</w:t>
            </w:r>
          </w:p>
        </w:tc>
      </w:tr>
      <w:tr w:rsidR="0046340E"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t>4-May</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rsidR="0046340E" w:rsidRDefault="0046340E">
            <w:pPr>
              <w:rPr>
                <w:rFonts w:ascii="Calibri" w:hAnsi="Calibri"/>
                <w:color w:val="000000"/>
                <w:sz w:val="22"/>
                <w:szCs w:val="22"/>
              </w:rPr>
            </w:pPr>
            <w:r>
              <w:rPr>
                <w:rFonts w:ascii="Calibri" w:hAnsi="Calibri"/>
                <w:color w:val="000000"/>
                <w:sz w:val="22"/>
                <w:szCs w:val="22"/>
              </w:rPr>
              <w:t>Jessica</w:t>
            </w:r>
          </w:p>
        </w:tc>
      </w:tr>
      <w:tr w:rsidR="0046340E" w:rsidTr="0046340E">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t>7-Jun</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rsidR="0046340E" w:rsidRDefault="0046340E">
            <w:pPr>
              <w:rPr>
                <w:rFonts w:ascii="Calibri" w:hAnsi="Calibri"/>
                <w:color w:val="000000"/>
                <w:sz w:val="22"/>
                <w:szCs w:val="22"/>
              </w:rPr>
            </w:pPr>
            <w:r>
              <w:rPr>
                <w:rFonts w:ascii="Calibri" w:hAnsi="Calibri"/>
                <w:color w:val="000000"/>
                <w:sz w:val="22"/>
                <w:szCs w:val="22"/>
              </w:rPr>
              <w:t>Meri</w:t>
            </w:r>
          </w:p>
        </w:tc>
      </w:tr>
      <w:tr w:rsidR="0046340E"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t>12-Jul</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rsidR="0046340E" w:rsidRDefault="0046340E">
            <w:pPr>
              <w:rPr>
                <w:rFonts w:ascii="Calibri" w:hAnsi="Calibri"/>
                <w:color w:val="000000"/>
                <w:sz w:val="22"/>
                <w:szCs w:val="22"/>
              </w:rPr>
            </w:pPr>
            <w:r>
              <w:rPr>
                <w:rFonts w:ascii="Calibri" w:hAnsi="Calibri"/>
                <w:color w:val="000000"/>
                <w:sz w:val="22"/>
                <w:szCs w:val="22"/>
              </w:rPr>
              <w:t>Sara</w:t>
            </w:r>
          </w:p>
        </w:tc>
      </w:tr>
      <w:tr w:rsidR="0046340E" w:rsidTr="0046340E">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t>2-Aug</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rsidR="0046340E" w:rsidRDefault="0046340E">
            <w:pPr>
              <w:rPr>
                <w:rFonts w:ascii="Calibri" w:hAnsi="Calibri"/>
                <w:color w:val="000000"/>
                <w:sz w:val="22"/>
                <w:szCs w:val="22"/>
              </w:rPr>
            </w:pPr>
            <w:r>
              <w:rPr>
                <w:rFonts w:ascii="Calibri" w:hAnsi="Calibri"/>
                <w:color w:val="000000"/>
                <w:sz w:val="22"/>
                <w:szCs w:val="22"/>
              </w:rPr>
              <w:t>Susan</w:t>
            </w:r>
          </w:p>
        </w:tc>
      </w:tr>
      <w:tr w:rsidR="0046340E"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t>6-Sep</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rsidR="0046340E" w:rsidRDefault="0046340E">
            <w:pPr>
              <w:rPr>
                <w:rFonts w:ascii="Calibri" w:hAnsi="Calibri"/>
                <w:color w:val="000000"/>
                <w:sz w:val="22"/>
                <w:szCs w:val="22"/>
              </w:rPr>
            </w:pPr>
            <w:r>
              <w:rPr>
                <w:rFonts w:ascii="Calibri" w:hAnsi="Calibri"/>
                <w:color w:val="000000"/>
                <w:sz w:val="22"/>
                <w:szCs w:val="22"/>
              </w:rPr>
              <w:t>Dave</w:t>
            </w:r>
          </w:p>
        </w:tc>
      </w:tr>
      <w:tr w:rsidR="0046340E" w:rsidTr="0046340E">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lastRenderedPageBreak/>
              <w:t>4-Oct</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rsidR="0046340E" w:rsidRDefault="0046340E">
            <w:pPr>
              <w:rPr>
                <w:rFonts w:ascii="Calibri" w:hAnsi="Calibri"/>
                <w:color w:val="000000"/>
                <w:sz w:val="22"/>
                <w:szCs w:val="22"/>
              </w:rPr>
            </w:pPr>
            <w:r>
              <w:rPr>
                <w:rFonts w:ascii="Calibri" w:hAnsi="Calibri"/>
                <w:color w:val="000000"/>
                <w:sz w:val="22"/>
                <w:szCs w:val="22"/>
              </w:rPr>
              <w:t>Andriana</w:t>
            </w:r>
          </w:p>
        </w:tc>
      </w:tr>
      <w:tr w:rsidR="0046340E"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t>1-Nov</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rsidR="0046340E" w:rsidRDefault="0046340E">
            <w:pPr>
              <w:rPr>
                <w:rFonts w:ascii="Calibri" w:hAnsi="Calibri"/>
                <w:color w:val="000000"/>
                <w:sz w:val="22"/>
                <w:szCs w:val="22"/>
              </w:rPr>
            </w:pPr>
            <w:r>
              <w:rPr>
                <w:rFonts w:ascii="Calibri" w:hAnsi="Calibri"/>
                <w:color w:val="000000"/>
                <w:sz w:val="22"/>
                <w:szCs w:val="22"/>
              </w:rPr>
              <w:t>Lori</w:t>
            </w:r>
            <w:r w:rsidR="00C6341B">
              <w:rPr>
                <w:rFonts w:ascii="Calibri" w:hAnsi="Calibri"/>
                <w:color w:val="000000"/>
                <w:sz w:val="22"/>
                <w:szCs w:val="22"/>
              </w:rPr>
              <w:t>e</w:t>
            </w:r>
          </w:p>
        </w:tc>
      </w:tr>
      <w:tr w:rsidR="0046340E" w:rsidTr="0046340E">
        <w:trPr>
          <w:trHeight w:val="290"/>
        </w:trPr>
        <w:tc>
          <w:tcPr>
            <w:tcW w:w="1960" w:type="dxa"/>
            <w:tcBorders>
              <w:top w:val="single" w:sz="4" w:space="0" w:color="FFFFFF"/>
              <w:left w:val="nil"/>
              <w:bottom w:val="nil"/>
              <w:right w:val="single" w:sz="4" w:space="0" w:color="FFFFFF"/>
            </w:tcBorders>
            <w:shd w:val="clear" w:color="EBF1DE" w:fill="EBF1DE"/>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t>6-Dec</w:t>
            </w:r>
          </w:p>
        </w:tc>
        <w:tc>
          <w:tcPr>
            <w:tcW w:w="1560" w:type="dxa"/>
            <w:tcBorders>
              <w:top w:val="single" w:sz="4" w:space="0" w:color="FFFFFF"/>
              <w:left w:val="single" w:sz="4" w:space="0" w:color="FFFFFF"/>
              <w:bottom w:val="nil"/>
              <w:right w:val="nil"/>
            </w:tcBorders>
            <w:shd w:val="clear" w:color="EBF1DE" w:fill="EBF1DE"/>
            <w:noWrap/>
            <w:vAlign w:val="bottom"/>
            <w:hideMark/>
          </w:tcPr>
          <w:p w:rsidR="0046340E" w:rsidRDefault="0046340E">
            <w:pPr>
              <w:rPr>
                <w:rFonts w:ascii="Calibri" w:hAnsi="Calibri"/>
                <w:color w:val="000000"/>
                <w:sz w:val="22"/>
                <w:szCs w:val="22"/>
              </w:rPr>
            </w:pPr>
            <w:r>
              <w:rPr>
                <w:rFonts w:ascii="Calibri" w:hAnsi="Calibri"/>
                <w:color w:val="000000"/>
                <w:sz w:val="22"/>
                <w:szCs w:val="22"/>
              </w:rPr>
              <w:t>Victoria</w:t>
            </w:r>
          </w:p>
        </w:tc>
      </w:tr>
    </w:tbl>
    <w:p w:rsidR="006642B7" w:rsidRDefault="006642B7" w:rsidP="001247A5">
      <w:pPr>
        <w:rPr>
          <w:rFonts w:ascii="Verdana" w:hAnsi="Verdana"/>
          <w:sz w:val="20"/>
          <w:szCs w:val="20"/>
        </w:rPr>
      </w:pPr>
    </w:p>
    <w:p w:rsidR="004C01B9" w:rsidRDefault="004C01B9" w:rsidP="001247A5">
      <w:pPr>
        <w:rPr>
          <w:rFonts w:ascii="Verdana" w:hAnsi="Verdana"/>
          <w:sz w:val="20"/>
          <w:szCs w:val="20"/>
        </w:rPr>
      </w:pPr>
    </w:p>
    <w:p w:rsidR="004C01B9" w:rsidRDefault="006642B7" w:rsidP="001247A5">
      <w:pPr>
        <w:rPr>
          <w:rFonts w:ascii="Verdana" w:hAnsi="Verdana"/>
          <w:sz w:val="20"/>
          <w:szCs w:val="20"/>
        </w:rPr>
      </w:pPr>
      <w:r>
        <w:rPr>
          <w:rFonts w:ascii="Verdana" w:hAnsi="Verdana"/>
          <w:sz w:val="20"/>
          <w:szCs w:val="20"/>
        </w:rPr>
        <w:t>Newsletter Article Due Dates:</w:t>
      </w:r>
    </w:p>
    <w:p w:rsidR="004C01B9" w:rsidRDefault="004C01B9" w:rsidP="001247A5">
      <w:pPr>
        <w:rPr>
          <w:rFonts w:ascii="Verdana" w:hAnsi="Verdana"/>
          <w:sz w:val="20"/>
          <w:szCs w:val="20"/>
        </w:rPr>
      </w:pPr>
    </w:p>
    <w:tbl>
      <w:tblPr>
        <w:tblW w:w="4780" w:type="dxa"/>
        <w:tblInd w:w="93" w:type="dxa"/>
        <w:tblLook w:val="04A0" w:firstRow="1" w:lastRow="0" w:firstColumn="1" w:lastColumn="0" w:noHBand="0" w:noVBand="1"/>
      </w:tblPr>
      <w:tblGrid>
        <w:gridCol w:w="2500"/>
        <w:gridCol w:w="2280"/>
      </w:tblGrid>
      <w:tr w:rsidR="0046340E" w:rsidTr="0046340E">
        <w:trPr>
          <w:trHeight w:val="290"/>
        </w:trPr>
        <w:tc>
          <w:tcPr>
            <w:tcW w:w="2500" w:type="dxa"/>
            <w:tcBorders>
              <w:top w:val="single" w:sz="8" w:space="0" w:color="auto"/>
              <w:left w:val="single" w:sz="4" w:space="0" w:color="9BBB59"/>
              <w:bottom w:val="single" w:sz="8" w:space="0" w:color="9BBB59"/>
              <w:right w:val="single" w:sz="4" w:space="0" w:color="9BBB59"/>
            </w:tcBorders>
            <w:shd w:val="clear" w:color="auto" w:fill="auto"/>
            <w:noWrap/>
            <w:vAlign w:val="bottom"/>
            <w:hideMark/>
          </w:tcPr>
          <w:p w:rsidR="0046340E" w:rsidRDefault="0046340E">
            <w:pPr>
              <w:jc w:val="center"/>
              <w:rPr>
                <w:rFonts w:ascii="Calibri" w:hAnsi="Calibri"/>
                <w:b/>
                <w:bCs/>
                <w:color w:val="000000"/>
                <w:sz w:val="22"/>
                <w:szCs w:val="22"/>
              </w:rPr>
            </w:pPr>
            <w:r>
              <w:rPr>
                <w:rFonts w:ascii="Calibri" w:hAnsi="Calibri" w:cs="Calibri"/>
                <w:b/>
                <w:bCs/>
                <w:color w:val="000000"/>
                <w:sz w:val="22"/>
                <w:szCs w:val="22"/>
              </w:rPr>
              <w:t>Article Due Date</w:t>
            </w:r>
          </w:p>
        </w:tc>
        <w:tc>
          <w:tcPr>
            <w:tcW w:w="2280" w:type="dxa"/>
            <w:tcBorders>
              <w:top w:val="single" w:sz="8" w:space="0" w:color="auto"/>
              <w:left w:val="single" w:sz="4" w:space="0" w:color="9BBB59"/>
              <w:bottom w:val="single" w:sz="8" w:space="0" w:color="9BBB59"/>
              <w:right w:val="single" w:sz="4" w:space="0" w:color="9BBB59"/>
            </w:tcBorders>
            <w:shd w:val="clear" w:color="auto" w:fill="auto"/>
            <w:noWrap/>
            <w:vAlign w:val="bottom"/>
            <w:hideMark/>
          </w:tcPr>
          <w:p w:rsidR="0046340E" w:rsidRDefault="0046340E">
            <w:pPr>
              <w:rPr>
                <w:rFonts w:ascii="Calibri" w:hAnsi="Calibri"/>
                <w:b/>
                <w:bCs/>
                <w:color w:val="000000"/>
                <w:sz w:val="22"/>
                <w:szCs w:val="22"/>
              </w:rPr>
            </w:pPr>
            <w:r>
              <w:rPr>
                <w:rFonts w:ascii="Calibri" w:hAnsi="Calibri" w:cs="Calibri"/>
                <w:b/>
                <w:bCs/>
                <w:color w:val="000000"/>
                <w:sz w:val="22"/>
                <w:szCs w:val="22"/>
              </w:rPr>
              <w:t>Newsletter Published</w:t>
            </w:r>
          </w:p>
        </w:tc>
      </w:tr>
      <w:tr w:rsidR="0046340E"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Default="0046340E">
            <w:pPr>
              <w:jc w:val="center"/>
              <w:rPr>
                <w:rFonts w:ascii="Calibri" w:hAnsi="Calibri"/>
                <w:color w:val="000000"/>
                <w:sz w:val="22"/>
                <w:szCs w:val="22"/>
              </w:rPr>
            </w:pPr>
            <w:r>
              <w:rPr>
                <w:rFonts w:ascii="Calibri" w:hAnsi="Calibri" w:cs="Calibri"/>
                <w:color w:val="000000"/>
                <w:sz w:val="22"/>
                <w:szCs w:val="22"/>
              </w:rPr>
              <w:t>18-Jan</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Default="0046340E">
            <w:pPr>
              <w:rPr>
                <w:rFonts w:ascii="Calibri" w:hAnsi="Calibri"/>
                <w:color w:val="000000"/>
                <w:sz w:val="22"/>
                <w:szCs w:val="22"/>
              </w:rPr>
            </w:pPr>
            <w:r>
              <w:rPr>
                <w:rFonts w:ascii="Calibri" w:hAnsi="Calibri" w:cs="Calibri"/>
                <w:color w:val="000000"/>
                <w:sz w:val="22"/>
                <w:szCs w:val="22"/>
              </w:rPr>
              <w:t>January/ Feb</w:t>
            </w:r>
          </w:p>
        </w:tc>
      </w:tr>
      <w:tr w:rsidR="0046340E"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t>15-Feb</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Default="0046340E">
            <w:pPr>
              <w:rPr>
                <w:rFonts w:ascii="Calibri" w:hAnsi="Calibri"/>
                <w:color w:val="000000"/>
                <w:sz w:val="22"/>
                <w:szCs w:val="22"/>
              </w:rPr>
            </w:pPr>
            <w:r>
              <w:rPr>
                <w:rFonts w:ascii="Calibri" w:hAnsi="Calibri"/>
                <w:color w:val="000000"/>
                <w:sz w:val="22"/>
                <w:szCs w:val="22"/>
              </w:rPr>
              <w:t>March</w:t>
            </w:r>
          </w:p>
        </w:tc>
      </w:tr>
      <w:tr w:rsidR="0046340E"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t>15-Mar</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Default="0046340E">
            <w:pPr>
              <w:rPr>
                <w:rFonts w:ascii="Calibri" w:hAnsi="Calibri"/>
                <w:color w:val="000000"/>
                <w:sz w:val="22"/>
                <w:szCs w:val="22"/>
              </w:rPr>
            </w:pPr>
            <w:r>
              <w:rPr>
                <w:rFonts w:ascii="Calibri" w:hAnsi="Calibri"/>
                <w:color w:val="000000"/>
                <w:sz w:val="22"/>
                <w:szCs w:val="22"/>
              </w:rPr>
              <w:t>April</w:t>
            </w:r>
          </w:p>
        </w:tc>
      </w:tr>
      <w:tr w:rsidR="0046340E"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t>19-Apr</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Default="0046340E">
            <w:pPr>
              <w:rPr>
                <w:rFonts w:ascii="Calibri" w:hAnsi="Calibri"/>
                <w:color w:val="000000"/>
                <w:sz w:val="22"/>
                <w:szCs w:val="22"/>
              </w:rPr>
            </w:pPr>
            <w:r>
              <w:rPr>
                <w:rFonts w:ascii="Calibri" w:hAnsi="Calibri"/>
                <w:color w:val="000000"/>
                <w:sz w:val="22"/>
                <w:szCs w:val="22"/>
              </w:rPr>
              <w:t>May</w:t>
            </w:r>
          </w:p>
        </w:tc>
      </w:tr>
      <w:tr w:rsidR="0046340E"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t>18-May</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Default="0046340E">
            <w:pPr>
              <w:rPr>
                <w:rFonts w:ascii="Calibri" w:hAnsi="Calibri"/>
                <w:color w:val="000000"/>
                <w:sz w:val="22"/>
                <w:szCs w:val="22"/>
              </w:rPr>
            </w:pPr>
            <w:r>
              <w:rPr>
                <w:rFonts w:ascii="Calibri" w:hAnsi="Calibri"/>
                <w:color w:val="000000"/>
                <w:sz w:val="22"/>
                <w:szCs w:val="22"/>
              </w:rPr>
              <w:t>June</w:t>
            </w:r>
          </w:p>
        </w:tc>
      </w:tr>
      <w:tr w:rsidR="0046340E"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t>21-Jun</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Default="0046340E">
            <w:pPr>
              <w:rPr>
                <w:rFonts w:ascii="Calibri" w:hAnsi="Calibri"/>
                <w:color w:val="000000"/>
                <w:sz w:val="22"/>
                <w:szCs w:val="22"/>
              </w:rPr>
            </w:pPr>
            <w:r>
              <w:rPr>
                <w:rFonts w:ascii="Calibri" w:hAnsi="Calibri"/>
                <w:color w:val="000000"/>
                <w:sz w:val="22"/>
                <w:szCs w:val="22"/>
              </w:rPr>
              <w:t>July</w:t>
            </w:r>
          </w:p>
        </w:tc>
      </w:tr>
      <w:tr w:rsidR="0046340E"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t>26-Jul</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Default="0046340E">
            <w:pPr>
              <w:rPr>
                <w:rFonts w:ascii="Calibri" w:hAnsi="Calibri"/>
                <w:color w:val="000000"/>
                <w:sz w:val="22"/>
                <w:szCs w:val="22"/>
              </w:rPr>
            </w:pPr>
            <w:r>
              <w:rPr>
                <w:rFonts w:ascii="Calibri" w:hAnsi="Calibri"/>
                <w:color w:val="000000"/>
                <w:sz w:val="22"/>
                <w:szCs w:val="22"/>
              </w:rPr>
              <w:t>August</w:t>
            </w:r>
          </w:p>
        </w:tc>
      </w:tr>
      <w:tr w:rsidR="0046340E"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t>16-Aug</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Default="0046340E">
            <w:pPr>
              <w:rPr>
                <w:rFonts w:ascii="Calibri" w:hAnsi="Calibri"/>
                <w:color w:val="000000"/>
                <w:sz w:val="22"/>
                <w:szCs w:val="22"/>
              </w:rPr>
            </w:pPr>
            <w:r>
              <w:rPr>
                <w:rFonts w:ascii="Calibri" w:hAnsi="Calibri"/>
                <w:color w:val="000000"/>
                <w:sz w:val="22"/>
                <w:szCs w:val="22"/>
              </w:rPr>
              <w:t>September</w:t>
            </w:r>
          </w:p>
        </w:tc>
      </w:tr>
      <w:tr w:rsidR="0046340E"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t>20-Sep</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Default="0046340E">
            <w:pPr>
              <w:rPr>
                <w:rFonts w:ascii="Calibri" w:hAnsi="Calibri"/>
                <w:color w:val="000000"/>
                <w:sz w:val="22"/>
                <w:szCs w:val="22"/>
              </w:rPr>
            </w:pPr>
            <w:r>
              <w:rPr>
                <w:rFonts w:ascii="Calibri" w:hAnsi="Calibri"/>
                <w:color w:val="000000"/>
                <w:sz w:val="22"/>
                <w:szCs w:val="22"/>
              </w:rPr>
              <w:t>October</w:t>
            </w:r>
          </w:p>
        </w:tc>
      </w:tr>
      <w:tr w:rsidR="0046340E"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t>18-Oct</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Default="0046340E">
            <w:pPr>
              <w:rPr>
                <w:rFonts w:ascii="Calibri" w:hAnsi="Calibri"/>
                <w:color w:val="000000"/>
                <w:sz w:val="22"/>
                <w:szCs w:val="22"/>
              </w:rPr>
            </w:pPr>
            <w:r>
              <w:rPr>
                <w:rFonts w:ascii="Calibri" w:hAnsi="Calibri"/>
                <w:color w:val="000000"/>
                <w:sz w:val="22"/>
                <w:szCs w:val="22"/>
              </w:rPr>
              <w:t>November</w:t>
            </w:r>
          </w:p>
        </w:tc>
      </w:tr>
      <w:tr w:rsidR="0046340E"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t>15-Nov</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Default="0046340E">
            <w:pPr>
              <w:rPr>
                <w:rFonts w:ascii="Calibri" w:hAnsi="Calibri"/>
                <w:color w:val="000000"/>
                <w:sz w:val="22"/>
                <w:szCs w:val="22"/>
              </w:rPr>
            </w:pPr>
            <w:r>
              <w:rPr>
                <w:rFonts w:ascii="Calibri" w:hAnsi="Calibri"/>
                <w:color w:val="000000"/>
                <w:sz w:val="22"/>
                <w:szCs w:val="22"/>
              </w:rPr>
              <w:t>December</w:t>
            </w:r>
          </w:p>
        </w:tc>
      </w:tr>
      <w:tr w:rsidR="0046340E"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t>17-Jan</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Default="0046340E">
            <w:pPr>
              <w:rPr>
                <w:rFonts w:ascii="Calibri" w:hAnsi="Calibri"/>
                <w:color w:val="000000"/>
                <w:sz w:val="22"/>
                <w:szCs w:val="22"/>
              </w:rPr>
            </w:pPr>
            <w:r>
              <w:rPr>
                <w:rFonts w:ascii="Calibri" w:hAnsi="Calibri"/>
                <w:color w:val="000000"/>
                <w:sz w:val="22"/>
                <w:szCs w:val="22"/>
              </w:rPr>
              <w:t>January/ Feb</w:t>
            </w:r>
          </w:p>
        </w:tc>
      </w:tr>
    </w:tbl>
    <w:p w:rsidR="004C01B9" w:rsidRDefault="004C01B9" w:rsidP="00431A28">
      <w:pPr>
        <w:rPr>
          <w:rFonts w:ascii="Verdana" w:hAnsi="Verdana"/>
          <w:sz w:val="20"/>
          <w:szCs w:val="20"/>
        </w:rPr>
      </w:pPr>
    </w:p>
    <w:sectPr w:rsidR="004C01B9" w:rsidSect="0009751E">
      <w:footerReference w:type="default" r:id="rId19"/>
      <w:pgSz w:w="15840" w:h="12240" w:orient="landscape" w:code="1"/>
      <w:pgMar w:top="432" w:right="432" w:bottom="720" w:left="43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C43" w:rsidRDefault="005A5C43">
      <w:r>
        <w:separator/>
      </w:r>
    </w:p>
  </w:endnote>
  <w:endnote w:type="continuationSeparator" w:id="0">
    <w:p w:rsidR="005A5C43" w:rsidRDefault="005A5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3E2" w:rsidRPr="007A777D" w:rsidRDefault="00D803E2">
    <w:pPr>
      <w:pStyle w:val="Foote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A777D">
      <w:rPr>
        <w:rFonts w:ascii="Arial" w:hAnsi="Arial" w:cs="Arial"/>
        <w:sz w:val="20"/>
      </w:rPr>
      <w:t xml:space="preserve">Page </w:t>
    </w:r>
    <w:r w:rsidR="00866F62" w:rsidRPr="007A777D">
      <w:rPr>
        <w:rFonts w:ascii="Arial" w:hAnsi="Arial" w:cs="Arial"/>
        <w:sz w:val="20"/>
      </w:rPr>
      <w:fldChar w:fldCharType="begin"/>
    </w:r>
    <w:r w:rsidRPr="007A777D">
      <w:rPr>
        <w:rFonts w:ascii="Arial" w:hAnsi="Arial" w:cs="Arial"/>
        <w:sz w:val="20"/>
      </w:rPr>
      <w:instrText xml:space="preserve"> PAGE </w:instrText>
    </w:r>
    <w:r w:rsidR="00866F62" w:rsidRPr="007A777D">
      <w:rPr>
        <w:rFonts w:ascii="Arial" w:hAnsi="Arial" w:cs="Arial"/>
        <w:sz w:val="20"/>
      </w:rPr>
      <w:fldChar w:fldCharType="separate"/>
    </w:r>
    <w:r w:rsidR="00D23652">
      <w:rPr>
        <w:rFonts w:ascii="Arial" w:hAnsi="Arial" w:cs="Arial"/>
        <w:noProof/>
        <w:sz w:val="20"/>
      </w:rPr>
      <w:t>1</w:t>
    </w:r>
    <w:r w:rsidR="00866F62" w:rsidRPr="007A777D">
      <w:rPr>
        <w:rFonts w:ascii="Arial" w:hAnsi="Arial" w:cs="Arial"/>
        <w:sz w:val="20"/>
      </w:rPr>
      <w:fldChar w:fldCharType="end"/>
    </w:r>
    <w:r w:rsidRPr="007A777D">
      <w:rPr>
        <w:rFonts w:ascii="Arial" w:hAnsi="Arial" w:cs="Arial"/>
        <w:sz w:val="20"/>
      </w:rPr>
      <w:t xml:space="preserve"> of </w:t>
    </w:r>
    <w:r w:rsidR="00866F62" w:rsidRPr="007A777D">
      <w:rPr>
        <w:rFonts w:ascii="Arial" w:hAnsi="Arial" w:cs="Arial"/>
        <w:sz w:val="20"/>
      </w:rPr>
      <w:fldChar w:fldCharType="begin"/>
    </w:r>
    <w:r w:rsidRPr="007A777D">
      <w:rPr>
        <w:rFonts w:ascii="Arial" w:hAnsi="Arial" w:cs="Arial"/>
        <w:sz w:val="20"/>
      </w:rPr>
      <w:instrText xml:space="preserve"> NUMPAGES </w:instrText>
    </w:r>
    <w:r w:rsidR="00866F62" w:rsidRPr="007A777D">
      <w:rPr>
        <w:rFonts w:ascii="Arial" w:hAnsi="Arial" w:cs="Arial"/>
        <w:sz w:val="20"/>
      </w:rPr>
      <w:fldChar w:fldCharType="separate"/>
    </w:r>
    <w:r w:rsidR="00D23652">
      <w:rPr>
        <w:rFonts w:ascii="Arial" w:hAnsi="Arial" w:cs="Arial"/>
        <w:noProof/>
        <w:sz w:val="20"/>
      </w:rPr>
      <w:t>7</w:t>
    </w:r>
    <w:r w:rsidR="00866F62" w:rsidRPr="007A777D">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C43" w:rsidRDefault="005A5C43">
      <w:r>
        <w:separator/>
      </w:r>
    </w:p>
  </w:footnote>
  <w:footnote w:type="continuationSeparator" w:id="0">
    <w:p w:rsidR="005A5C43" w:rsidRDefault="005A5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3C90"/>
    <w:multiLevelType w:val="hybridMultilevel"/>
    <w:tmpl w:val="476C5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01315845"/>
    <w:multiLevelType w:val="hybridMultilevel"/>
    <w:tmpl w:val="5772483A"/>
    <w:lvl w:ilvl="0" w:tplc="49C0BC16">
      <w:start w:val="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9C664C"/>
    <w:multiLevelType w:val="hybridMultilevel"/>
    <w:tmpl w:val="60AE4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7F673C"/>
    <w:multiLevelType w:val="hybridMultilevel"/>
    <w:tmpl w:val="17FEE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231036"/>
    <w:multiLevelType w:val="hybridMultilevel"/>
    <w:tmpl w:val="01347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4A1CF5"/>
    <w:multiLevelType w:val="hybridMultilevel"/>
    <w:tmpl w:val="53F8DA4E"/>
    <w:lvl w:ilvl="0" w:tplc="9F343AB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AF5741"/>
    <w:multiLevelType w:val="hybridMultilevel"/>
    <w:tmpl w:val="4740DB4C"/>
    <w:lvl w:ilvl="0" w:tplc="04090003">
      <w:start w:val="1"/>
      <w:numFmt w:val="bullet"/>
      <w:lvlText w:val="o"/>
      <w:lvlJc w:val="left"/>
      <w:pPr>
        <w:ind w:left="3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4BA509E"/>
    <w:multiLevelType w:val="hybridMultilevel"/>
    <w:tmpl w:val="037622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EF30B88"/>
    <w:multiLevelType w:val="hybridMultilevel"/>
    <w:tmpl w:val="975E9FB6"/>
    <w:lvl w:ilvl="0" w:tplc="64B87298">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9">
    <w:nsid w:val="28296FE8"/>
    <w:multiLevelType w:val="hybridMultilevel"/>
    <w:tmpl w:val="07EA1DAC"/>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99B4EA2"/>
    <w:multiLevelType w:val="hybridMultilevel"/>
    <w:tmpl w:val="09B485D4"/>
    <w:lvl w:ilvl="0" w:tplc="906C250E">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A96CCE"/>
    <w:multiLevelType w:val="hybridMultilevel"/>
    <w:tmpl w:val="F4B0A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F076CF"/>
    <w:multiLevelType w:val="hybridMultilevel"/>
    <w:tmpl w:val="4D60CA5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D486E5E"/>
    <w:multiLevelType w:val="hybridMultilevel"/>
    <w:tmpl w:val="CF105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1EF692A"/>
    <w:multiLevelType w:val="hybridMultilevel"/>
    <w:tmpl w:val="8D08DE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2C60E5E"/>
    <w:multiLevelType w:val="hybridMultilevel"/>
    <w:tmpl w:val="B4EAE756"/>
    <w:lvl w:ilvl="0" w:tplc="ED5CA9DA">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6">
    <w:nsid w:val="33157D29"/>
    <w:multiLevelType w:val="hybridMultilevel"/>
    <w:tmpl w:val="E342DA0C"/>
    <w:lvl w:ilvl="0" w:tplc="8392E93A">
      <w:start w:val="5"/>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7">
    <w:nsid w:val="33266C06"/>
    <w:multiLevelType w:val="hybridMultilevel"/>
    <w:tmpl w:val="DE7CB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7A12F2"/>
    <w:multiLevelType w:val="hybridMultilevel"/>
    <w:tmpl w:val="1938DF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F61B8F"/>
    <w:multiLevelType w:val="hybridMultilevel"/>
    <w:tmpl w:val="03481A10"/>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20">
    <w:nsid w:val="3CC51588"/>
    <w:multiLevelType w:val="hybridMultilevel"/>
    <w:tmpl w:val="6CEE7F5A"/>
    <w:lvl w:ilvl="0" w:tplc="0409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E33240"/>
    <w:multiLevelType w:val="hybridMultilevel"/>
    <w:tmpl w:val="653E7804"/>
    <w:lvl w:ilvl="0" w:tplc="87DED4D8">
      <w:numFmt w:val="bullet"/>
      <w:lvlText w:val="–"/>
      <w:lvlJc w:val="left"/>
      <w:pPr>
        <w:ind w:left="0" w:hanging="360"/>
      </w:pPr>
      <w:rPr>
        <w:rFonts w:ascii="Verdana" w:eastAsia="Times New Roman" w:hAnsi="Verdana" w:cs="Aria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2">
    <w:nsid w:val="437D50C3"/>
    <w:multiLevelType w:val="hybridMultilevel"/>
    <w:tmpl w:val="41582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3BB0D99"/>
    <w:multiLevelType w:val="hybridMultilevel"/>
    <w:tmpl w:val="F956E4DA"/>
    <w:lvl w:ilvl="0" w:tplc="547A336A">
      <w:start w:val="1"/>
      <w:numFmt w:val="decimal"/>
      <w:lvlText w:val="%1)"/>
      <w:lvlJc w:val="left"/>
      <w:pPr>
        <w:ind w:left="384" w:hanging="360"/>
      </w:pPr>
      <w:rPr>
        <w:rFonts w:hint="default"/>
      </w:rPr>
    </w:lvl>
    <w:lvl w:ilvl="1" w:tplc="04090019">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4">
    <w:nsid w:val="43CB15B0"/>
    <w:multiLevelType w:val="hybridMultilevel"/>
    <w:tmpl w:val="5AD2A66E"/>
    <w:lvl w:ilvl="0" w:tplc="0409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F177E6"/>
    <w:multiLevelType w:val="hybridMultilevel"/>
    <w:tmpl w:val="1EDA0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9A73FB5"/>
    <w:multiLevelType w:val="hybridMultilevel"/>
    <w:tmpl w:val="9C166E5E"/>
    <w:lvl w:ilvl="0" w:tplc="B1AA951A">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7">
    <w:nsid w:val="4C9538CD"/>
    <w:multiLevelType w:val="hybridMultilevel"/>
    <w:tmpl w:val="A9083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D1B5141"/>
    <w:multiLevelType w:val="hybridMultilevel"/>
    <w:tmpl w:val="BE86C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F01148E"/>
    <w:multiLevelType w:val="hybridMultilevel"/>
    <w:tmpl w:val="67DAB7BA"/>
    <w:lvl w:ilvl="0" w:tplc="0409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346DA6"/>
    <w:multiLevelType w:val="hybridMultilevel"/>
    <w:tmpl w:val="A21C7BF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52E13A7B"/>
    <w:multiLevelType w:val="hybridMultilevel"/>
    <w:tmpl w:val="8902B9FC"/>
    <w:lvl w:ilvl="0" w:tplc="87DED4D8">
      <w:numFmt w:val="bullet"/>
      <w:lvlText w:val="–"/>
      <w:lvlJc w:val="left"/>
      <w:pPr>
        <w:ind w:left="360" w:hanging="360"/>
      </w:pPr>
      <w:rPr>
        <w:rFonts w:ascii="Verdana" w:eastAsia="Times New Roman" w:hAnsi="Verdana"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3372B94"/>
    <w:multiLevelType w:val="hybridMultilevel"/>
    <w:tmpl w:val="0CD83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87E2DA1"/>
    <w:multiLevelType w:val="hybridMultilevel"/>
    <w:tmpl w:val="92BA6026"/>
    <w:lvl w:ilvl="0" w:tplc="2F3C769A">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34">
    <w:nsid w:val="5BF473B8"/>
    <w:multiLevelType w:val="hybridMultilevel"/>
    <w:tmpl w:val="423E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1A3597"/>
    <w:multiLevelType w:val="hybridMultilevel"/>
    <w:tmpl w:val="5ED6AB5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328403D"/>
    <w:multiLevelType w:val="hybridMultilevel"/>
    <w:tmpl w:val="CAEC3EE6"/>
    <w:lvl w:ilvl="0" w:tplc="6D4C791C">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37">
    <w:nsid w:val="6B5D2381"/>
    <w:multiLevelType w:val="hybridMultilevel"/>
    <w:tmpl w:val="BD3ACC84"/>
    <w:lvl w:ilvl="0" w:tplc="1488EA9C">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38">
    <w:nsid w:val="6EB96C06"/>
    <w:multiLevelType w:val="hybridMultilevel"/>
    <w:tmpl w:val="61B2597E"/>
    <w:lvl w:ilvl="0" w:tplc="80944486">
      <w:start w:val="1"/>
      <w:numFmt w:val="bullet"/>
      <w:lvlText w:val=""/>
      <w:lvlJc w:val="left"/>
      <w:pPr>
        <w:ind w:left="9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6EC96218"/>
    <w:multiLevelType w:val="hybridMultilevel"/>
    <w:tmpl w:val="FB188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0374F9D"/>
    <w:multiLevelType w:val="hybridMultilevel"/>
    <w:tmpl w:val="BD3ACC84"/>
    <w:lvl w:ilvl="0" w:tplc="1488EA9C">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41">
    <w:nsid w:val="74176AAD"/>
    <w:multiLevelType w:val="hybridMultilevel"/>
    <w:tmpl w:val="7A14E6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DB13600"/>
    <w:multiLevelType w:val="hybridMultilevel"/>
    <w:tmpl w:val="DE24A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92561A"/>
    <w:multiLevelType w:val="hybridMultilevel"/>
    <w:tmpl w:val="CCBCCAE2"/>
    <w:lvl w:ilvl="0" w:tplc="04090001">
      <w:start w:val="1"/>
      <w:numFmt w:val="bullet"/>
      <w:lvlText w:val=""/>
      <w:lvlJc w:val="left"/>
      <w:pPr>
        <w:ind w:left="38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7"/>
  </w:num>
  <w:num w:numId="2">
    <w:abstractNumId w:val="23"/>
  </w:num>
  <w:num w:numId="3">
    <w:abstractNumId w:val="19"/>
  </w:num>
  <w:num w:numId="4">
    <w:abstractNumId w:val="26"/>
  </w:num>
  <w:num w:numId="5">
    <w:abstractNumId w:val="15"/>
  </w:num>
  <w:num w:numId="6">
    <w:abstractNumId w:val="16"/>
  </w:num>
  <w:num w:numId="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43"/>
  </w:num>
  <w:num w:numId="10">
    <w:abstractNumId w:val="27"/>
  </w:num>
  <w:num w:numId="11">
    <w:abstractNumId w:val="39"/>
  </w:num>
  <w:num w:numId="12">
    <w:abstractNumId w:val="28"/>
  </w:num>
  <w:num w:numId="13">
    <w:abstractNumId w:val="29"/>
  </w:num>
  <w:num w:numId="14">
    <w:abstractNumId w:val="20"/>
  </w:num>
  <w:num w:numId="15">
    <w:abstractNumId w:val="0"/>
  </w:num>
  <w:num w:numId="16">
    <w:abstractNumId w:val="24"/>
  </w:num>
  <w:num w:numId="17">
    <w:abstractNumId w:val="8"/>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5"/>
  </w:num>
  <w:num w:numId="25">
    <w:abstractNumId w:val="32"/>
  </w:num>
  <w:num w:numId="26">
    <w:abstractNumId w:val="2"/>
  </w:num>
  <w:num w:numId="27">
    <w:abstractNumId w:val="18"/>
  </w:num>
  <w:num w:numId="28">
    <w:abstractNumId w:val="34"/>
  </w:num>
  <w:num w:numId="29">
    <w:abstractNumId w:val="42"/>
  </w:num>
  <w:num w:numId="30">
    <w:abstractNumId w:val="5"/>
  </w:num>
  <w:num w:numId="31">
    <w:abstractNumId w:val="33"/>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9"/>
  </w:num>
  <w:num w:numId="38">
    <w:abstractNumId w:val="6"/>
  </w:num>
  <w:num w:numId="39">
    <w:abstractNumId w:val="30"/>
  </w:num>
  <w:num w:numId="40">
    <w:abstractNumId w:val="12"/>
  </w:num>
  <w:num w:numId="41">
    <w:abstractNumId w:val="3"/>
  </w:num>
  <w:num w:numId="42">
    <w:abstractNumId w:val="41"/>
  </w:num>
  <w:num w:numId="43">
    <w:abstractNumId w:val="17"/>
  </w:num>
  <w:num w:numId="44">
    <w:abstractNumId w:val="13"/>
  </w:num>
  <w:num w:numId="45">
    <w:abstractNumId w:val="40"/>
  </w:num>
  <w:num w:numId="46">
    <w:abstractNumId w:val="11"/>
  </w:num>
  <w:num w:numId="4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A0D"/>
    <w:rsid w:val="000001DE"/>
    <w:rsid w:val="00007016"/>
    <w:rsid w:val="00007F57"/>
    <w:rsid w:val="00017E00"/>
    <w:rsid w:val="00025067"/>
    <w:rsid w:val="0002557F"/>
    <w:rsid w:val="0002765D"/>
    <w:rsid w:val="0003131E"/>
    <w:rsid w:val="000340DD"/>
    <w:rsid w:val="00036C41"/>
    <w:rsid w:val="00037C98"/>
    <w:rsid w:val="00042017"/>
    <w:rsid w:val="000506F9"/>
    <w:rsid w:val="0005089A"/>
    <w:rsid w:val="00052EE7"/>
    <w:rsid w:val="00054071"/>
    <w:rsid w:val="000751FB"/>
    <w:rsid w:val="00075935"/>
    <w:rsid w:val="00082D2C"/>
    <w:rsid w:val="0008426F"/>
    <w:rsid w:val="00084537"/>
    <w:rsid w:val="000866BD"/>
    <w:rsid w:val="000875EF"/>
    <w:rsid w:val="00087687"/>
    <w:rsid w:val="000900A1"/>
    <w:rsid w:val="00090252"/>
    <w:rsid w:val="000949FD"/>
    <w:rsid w:val="000968BD"/>
    <w:rsid w:val="0009751E"/>
    <w:rsid w:val="000975E2"/>
    <w:rsid w:val="000A6773"/>
    <w:rsid w:val="000B37BF"/>
    <w:rsid w:val="000B3F91"/>
    <w:rsid w:val="000B699A"/>
    <w:rsid w:val="000C3876"/>
    <w:rsid w:val="000C42DA"/>
    <w:rsid w:val="000D490C"/>
    <w:rsid w:val="000D58B6"/>
    <w:rsid w:val="000D6D09"/>
    <w:rsid w:val="000D6E4E"/>
    <w:rsid w:val="000E313B"/>
    <w:rsid w:val="000E543F"/>
    <w:rsid w:val="000F2768"/>
    <w:rsid w:val="000F44D2"/>
    <w:rsid w:val="000F4565"/>
    <w:rsid w:val="000F5E75"/>
    <w:rsid w:val="000F616E"/>
    <w:rsid w:val="0010015D"/>
    <w:rsid w:val="0010267C"/>
    <w:rsid w:val="00105299"/>
    <w:rsid w:val="001102FA"/>
    <w:rsid w:val="0011057A"/>
    <w:rsid w:val="00110E19"/>
    <w:rsid w:val="00111E81"/>
    <w:rsid w:val="00116773"/>
    <w:rsid w:val="001169D8"/>
    <w:rsid w:val="00117120"/>
    <w:rsid w:val="00121429"/>
    <w:rsid w:val="001217CC"/>
    <w:rsid w:val="001247A5"/>
    <w:rsid w:val="001327E0"/>
    <w:rsid w:val="00132CE4"/>
    <w:rsid w:val="00135B90"/>
    <w:rsid w:val="00142726"/>
    <w:rsid w:val="0014485A"/>
    <w:rsid w:val="00144FBA"/>
    <w:rsid w:val="00144FBD"/>
    <w:rsid w:val="00145296"/>
    <w:rsid w:val="00150C47"/>
    <w:rsid w:val="00151DB3"/>
    <w:rsid w:val="0015370D"/>
    <w:rsid w:val="001552F3"/>
    <w:rsid w:val="001563EC"/>
    <w:rsid w:val="00160F79"/>
    <w:rsid w:val="0016408C"/>
    <w:rsid w:val="0016449C"/>
    <w:rsid w:val="00164A13"/>
    <w:rsid w:val="00171693"/>
    <w:rsid w:val="00171D21"/>
    <w:rsid w:val="00171F77"/>
    <w:rsid w:val="0017778B"/>
    <w:rsid w:val="00180EE1"/>
    <w:rsid w:val="00184542"/>
    <w:rsid w:val="00184567"/>
    <w:rsid w:val="00190741"/>
    <w:rsid w:val="00191839"/>
    <w:rsid w:val="001930EB"/>
    <w:rsid w:val="00193A1D"/>
    <w:rsid w:val="00193AA6"/>
    <w:rsid w:val="0019451B"/>
    <w:rsid w:val="00195FD6"/>
    <w:rsid w:val="001A3A93"/>
    <w:rsid w:val="001A48EC"/>
    <w:rsid w:val="001A5DB7"/>
    <w:rsid w:val="001B036F"/>
    <w:rsid w:val="001B14EE"/>
    <w:rsid w:val="001B3143"/>
    <w:rsid w:val="001B79A6"/>
    <w:rsid w:val="001C00BB"/>
    <w:rsid w:val="001C058F"/>
    <w:rsid w:val="001C350F"/>
    <w:rsid w:val="001C47A5"/>
    <w:rsid w:val="001C622F"/>
    <w:rsid w:val="001D05FE"/>
    <w:rsid w:val="001D16A1"/>
    <w:rsid w:val="001D3311"/>
    <w:rsid w:val="001D38CB"/>
    <w:rsid w:val="001D633A"/>
    <w:rsid w:val="001E02D9"/>
    <w:rsid w:val="001E326D"/>
    <w:rsid w:val="001E3650"/>
    <w:rsid w:val="001F0692"/>
    <w:rsid w:val="001F078E"/>
    <w:rsid w:val="001F3305"/>
    <w:rsid w:val="001F6F0E"/>
    <w:rsid w:val="001F795B"/>
    <w:rsid w:val="00200510"/>
    <w:rsid w:val="00203039"/>
    <w:rsid w:val="002073E2"/>
    <w:rsid w:val="00207672"/>
    <w:rsid w:val="002123ED"/>
    <w:rsid w:val="00216181"/>
    <w:rsid w:val="0021772B"/>
    <w:rsid w:val="0022624D"/>
    <w:rsid w:val="00226F7A"/>
    <w:rsid w:val="00227035"/>
    <w:rsid w:val="002276AF"/>
    <w:rsid w:val="00230F38"/>
    <w:rsid w:val="00231045"/>
    <w:rsid w:val="00231D48"/>
    <w:rsid w:val="00236E4D"/>
    <w:rsid w:val="00237018"/>
    <w:rsid w:val="00244802"/>
    <w:rsid w:val="002460F4"/>
    <w:rsid w:val="00246537"/>
    <w:rsid w:val="00255E24"/>
    <w:rsid w:val="0025792F"/>
    <w:rsid w:val="00262504"/>
    <w:rsid w:val="00263A9F"/>
    <w:rsid w:val="002663A3"/>
    <w:rsid w:val="002667E0"/>
    <w:rsid w:val="00266A07"/>
    <w:rsid w:val="00267FC8"/>
    <w:rsid w:val="002702ED"/>
    <w:rsid w:val="0027130A"/>
    <w:rsid w:val="00274A16"/>
    <w:rsid w:val="00281AD4"/>
    <w:rsid w:val="002849E3"/>
    <w:rsid w:val="00287D57"/>
    <w:rsid w:val="00291AA6"/>
    <w:rsid w:val="002928D0"/>
    <w:rsid w:val="002928EF"/>
    <w:rsid w:val="002A10F4"/>
    <w:rsid w:val="002A1254"/>
    <w:rsid w:val="002A4A65"/>
    <w:rsid w:val="002A509B"/>
    <w:rsid w:val="002C6695"/>
    <w:rsid w:val="002D0097"/>
    <w:rsid w:val="002D09FD"/>
    <w:rsid w:val="002D15E8"/>
    <w:rsid w:val="002D2B1F"/>
    <w:rsid w:val="002D4D94"/>
    <w:rsid w:val="002D7F46"/>
    <w:rsid w:val="002E09D4"/>
    <w:rsid w:val="002E3E2A"/>
    <w:rsid w:val="002E481B"/>
    <w:rsid w:val="002E7CC9"/>
    <w:rsid w:val="002F2959"/>
    <w:rsid w:val="002F2F7F"/>
    <w:rsid w:val="002F3711"/>
    <w:rsid w:val="002F373C"/>
    <w:rsid w:val="002F604B"/>
    <w:rsid w:val="002F6AC0"/>
    <w:rsid w:val="00300501"/>
    <w:rsid w:val="00302434"/>
    <w:rsid w:val="003025F4"/>
    <w:rsid w:val="003041CB"/>
    <w:rsid w:val="003065E4"/>
    <w:rsid w:val="00307282"/>
    <w:rsid w:val="0030757D"/>
    <w:rsid w:val="003153E1"/>
    <w:rsid w:val="00320D08"/>
    <w:rsid w:val="00323830"/>
    <w:rsid w:val="00324D36"/>
    <w:rsid w:val="003256A6"/>
    <w:rsid w:val="00330CA3"/>
    <w:rsid w:val="00330F53"/>
    <w:rsid w:val="0033198F"/>
    <w:rsid w:val="00333B60"/>
    <w:rsid w:val="0033443B"/>
    <w:rsid w:val="00334FA7"/>
    <w:rsid w:val="003351E0"/>
    <w:rsid w:val="00337CEB"/>
    <w:rsid w:val="00340450"/>
    <w:rsid w:val="003475A2"/>
    <w:rsid w:val="00351944"/>
    <w:rsid w:val="0035519D"/>
    <w:rsid w:val="00357496"/>
    <w:rsid w:val="00360025"/>
    <w:rsid w:val="00361BD1"/>
    <w:rsid w:val="00363EEF"/>
    <w:rsid w:val="00365051"/>
    <w:rsid w:val="00365708"/>
    <w:rsid w:val="0036739C"/>
    <w:rsid w:val="0037070B"/>
    <w:rsid w:val="00371AAB"/>
    <w:rsid w:val="00372E53"/>
    <w:rsid w:val="00373884"/>
    <w:rsid w:val="0037632D"/>
    <w:rsid w:val="0038129B"/>
    <w:rsid w:val="00381DEB"/>
    <w:rsid w:val="003869A3"/>
    <w:rsid w:val="00391AA3"/>
    <w:rsid w:val="00393FE1"/>
    <w:rsid w:val="00397C7E"/>
    <w:rsid w:val="003A4B5A"/>
    <w:rsid w:val="003A4CEA"/>
    <w:rsid w:val="003A570C"/>
    <w:rsid w:val="003B43A3"/>
    <w:rsid w:val="003B491B"/>
    <w:rsid w:val="003C378B"/>
    <w:rsid w:val="003C3799"/>
    <w:rsid w:val="003D3132"/>
    <w:rsid w:val="003D3381"/>
    <w:rsid w:val="003E131E"/>
    <w:rsid w:val="003E236A"/>
    <w:rsid w:val="003E358B"/>
    <w:rsid w:val="003F133F"/>
    <w:rsid w:val="003F1CEF"/>
    <w:rsid w:val="003F6829"/>
    <w:rsid w:val="00401CCE"/>
    <w:rsid w:val="00401FFB"/>
    <w:rsid w:val="004059DF"/>
    <w:rsid w:val="00407664"/>
    <w:rsid w:val="00412E80"/>
    <w:rsid w:val="00415471"/>
    <w:rsid w:val="00416C8E"/>
    <w:rsid w:val="00417C68"/>
    <w:rsid w:val="0042093C"/>
    <w:rsid w:val="00422683"/>
    <w:rsid w:val="00422CA7"/>
    <w:rsid w:val="004241AA"/>
    <w:rsid w:val="004250C9"/>
    <w:rsid w:val="00426B74"/>
    <w:rsid w:val="00427BC5"/>
    <w:rsid w:val="00431A28"/>
    <w:rsid w:val="00435E57"/>
    <w:rsid w:val="00437307"/>
    <w:rsid w:val="0044009D"/>
    <w:rsid w:val="00444BAD"/>
    <w:rsid w:val="00444F4C"/>
    <w:rsid w:val="00446342"/>
    <w:rsid w:val="004502BE"/>
    <w:rsid w:val="00452B18"/>
    <w:rsid w:val="00456673"/>
    <w:rsid w:val="00457100"/>
    <w:rsid w:val="0045791E"/>
    <w:rsid w:val="0046126D"/>
    <w:rsid w:val="00462D35"/>
    <w:rsid w:val="00462E14"/>
    <w:rsid w:val="0046340E"/>
    <w:rsid w:val="0047146B"/>
    <w:rsid w:val="0047363F"/>
    <w:rsid w:val="004743E8"/>
    <w:rsid w:val="00474E7C"/>
    <w:rsid w:val="004758B7"/>
    <w:rsid w:val="004811C2"/>
    <w:rsid w:val="004827C0"/>
    <w:rsid w:val="0048682B"/>
    <w:rsid w:val="00490ADD"/>
    <w:rsid w:val="004951C3"/>
    <w:rsid w:val="00496B0E"/>
    <w:rsid w:val="0049709E"/>
    <w:rsid w:val="0049791B"/>
    <w:rsid w:val="004A071D"/>
    <w:rsid w:val="004A6383"/>
    <w:rsid w:val="004B16EB"/>
    <w:rsid w:val="004B529A"/>
    <w:rsid w:val="004B581E"/>
    <w:rsid w:val="004C01B9"/>
    <w:rsid w:val="004C663E"/>
    <w:rsid w:val="004D1383"/>
    <w:rsid w:val="004D1E72"/>
    <w:rsid w:val="004D3752"/>
    <w:rsid w:val="004D430D"/>
    <w:rsid w:val="004D5E09"/>
    <w:rsid w:val="004E00B9"/>
    <w:rsid w:val="004E24A2"/>
    <w:rsid w:val="004E6837"/>
    <w:rsid w:val="004F1B9A"/>
    <w:rsid w:val="004F368A"/>
    <w:rsid w:val="004F4C0B"/>
    <w:rsid w:val="005004B1"/>
    <w:rsid w:val="00505FFC"/>
    <w:rsid w:val="00507AB2"/>
    <w:rsid w:val="00510557"/>
    <w:rsid w:val="00510938"/>
    <w:rsid w:val="0051281B"/>
    <w:rsid w:val="00512BF1"/>
    <w:rsid w:val="005150CF"/>
    <w:rsid w:val="005154BF"/>
    <w:rsid w:val="00517B7D"/>
    <w:rsid w:val="00524870"/>
    <w:rsid w:val="00527920"/>
    <w:rsid w:val="005408F9"/>
    <w:rsid w:val="00540EEF"/>
    <w:rsid w:val="005442D2"/>
    <w:rsid w:val="00546883"/>
    <w:rsid w:val="0054790F"/>
    <w:rsid w:val="005504B9"/>
    <w:rsid w:val="00550702"/>
    <w:rsid w:val="005507BD"/>
    <w:rsid w:val="005508F4"/>
    <w:rsid w:val="00553340"/>
    <w:rsid w:val="00557670"/>
    <w:rsid w:val="005606E3"/>
    <w:rsid w:val="00560A70"/>
    <w:rsid w:val="005623D6"/>
    <w:rsid w:val="00571481"/>
    <w:rsid w:val="00571859"/>
    <w:rsid w:val="00573A10"/>
    <w:rsid w:val="00574740"/>
    <w:rsid w:val="005769EC"/>
    <w:rsid w:val="00576E50"/>
    <w:rsid w:val="00577235"/>
    <w:rsid w:val="00580DEE"/>
    <w:rsid w:val="005849F3"/>
    <w:rsid w:val="005920D7"/>
    <w:rsid w:val="005923F1"/>
    <w:rsid w:val="00594920"/>
    <w:rsid w:val="00597FCF"/>
    <w:rsid w:val="005A1310"/>
    <w:rsid w:val="005A358E"/>
    <w:rsid w:val="005A5551"/>
    <w:rsid w:val="005A5C43"/>
    <w:rsid w:val="005A7577"/>
    <w:rsid w:val="005B17F4"/>
    <w:rsid w:val="005B2B01"/>
    <w:rsid w:val="005B3907"/>
    <w:rsid w:val="005B7932"/>
    <w:rsid w:val="005C4134"/>
    <w:rsid w:val="005C6D8B"/>
    <w:rsid w:val="005C6EE5"/>
    <w:rsid w:val="005D0EFF"/>
    <w:rsid w:val="005D3D8C"/>
    <w:rsid w:val="005E1723"/>
    <w:rsid w:val="005E509C"/>
    <w:rsid w:val="005E6324"/>
    <w:rsid w:val="005E7907"/>
    <w:rsid w:val="005F0F14"/>
    <w:rsid w:val="005F44E0"/>
    <w:rsid w:val="00600292"/>
    <w:rsid w:val="0060158E"/>
    <w:rsid w:val="006024D8"/>
    <w:rsid w:val="00602FEC"/>
    <w:rsid w:val="0060306F"/>
    <w:rsid w:val="006126CD"/>
    <w:rsid w:val="00616944"/>
    <w:rsid w:val="00616CEC"/>
    <w:rsid w:val="006209D1"/>
    <w:rsid w:val="00622CA8"/>
    <w:rsid w:val="00624C57"/>
    <w:rsid w:val="00625040"/>
    <w:rsid w:val="0063282D"/>
    <w:rsid w:val="00633D1C"/>
    <w:rsid w:val="00633F29"/>
    <w:rsid w:val="006429FB"/>
    <w:rsid w:val="00644DE0"/>
    <w:rsid w:val="00646C82"/>
    <w:rsid w:val="006513A4"/>
    <w:rsid w:val="006530A9"/>
    <w:rsid w:val="0066108D"/>
    <w:rsid w:val="00661942"/>
    <w:rsid w:val="00662680"/>
    <w:rsid w:val="006642B7"/>
    <w:rsid w:val="006660ED"/>
    <w:rsid w:val="0067026E"/>
    <w:rsid w:val="0067618D"/>
    <w:rsid w:val="00677877"/>
    <w:rsid w:val="006823F1"/>
    <w:rsid w:val="00683B63"/>
    <w:rsid w:val="00687A88"/>
    <w:rsid w:val="00687AF8"/>
    <w:rsid w:val="00693ADE"/>
    <w:rsid w:val="006A1137"/>
    <w:rsid w:val="006A726A"/>
    <w:rsid w:val="006A7D1A"/>
    <w:rsid w:val="006B38F3"/>
    <w:rsid w:val="006B3A6E"/>
    <w:rsid w:val="006B5CA6"/>
    <w:rsid w:val="006B63CD"/>
    <w:rsid w:val="006C2EAB"/>
    <w:rsid w:val="006C607B"/>
    <w:rsid w:val="006D1C5A"/>
    <w:rsid w:val="006D2613"/>
    <w:rsid w:val="006D30E5"/>
    <w:rsid w:val="006D4661"/>
    <w:rsid w:val="006D4666"/>
    <w:rsid w:val="006D508F"/>
    <w:rsid w:val="006D736E"/>
    <w:rsid w:val="006E3B45"/>
    <w:rsid w:val="006E5EE4"/>
    <w:rsid w:val="006E7920"/>
    <w:rsid w:val="006F4189"/>
    <w:rsid w:val="00701916"/>
    <w:rsid w:val="00704C28"/>
    <w:rsid w:val="00706FAF"/>
    <w:rsid w:val="00711822"/>
    <w:rsid w:val="00711824"/>
    <w:rsid w:val="00712998"/>
    <w:rsid w:val="00712FB7"/>
    <w:rsid w:val="007140C9"/>
    <w:rsid w:val="00714FF9"/>
    <w:rsid w:val="007243A3"/>
    <w:rsid w:val="00725959"/>
    <w:rsid w:val="007276F0"/>
    <w:rsid w:val="00730FBC"/>
    <w:rsid w:val="00732195"/>
    <w:rsid w:val="0073240A"/>
    <w:rsid w:val="00737B32"/>
    <w:rsid w:val="0074046C"/>
    <w:rsid w:val="00741770"/>
    <w:rsid w:val="00741E8D"/>
    <w:rsid w:val="00742420"/>
    <w:rsid w:val="00746090"/>
    <w:rsid w:val="007461A8"/>
    <w:rsid w:val="00752584"/>
    <w:rsid w:val="00755231"/>
    <w:rsid w:val="007608DB"/>
    <w:rsid w:val="00761226"/>
    <w:rsid w:val="007626D9"/>
    <w:rsid w:val="00763BB6"/>
    <w:rsid w:val="0077136D"/>
    <w:rsid w:val="007741C8"/>
    <w:rsid w:val="00781C8B"/>
    <w:rsid w:val="00786CB3"/>
    <w:rsid w:val="007907A8"/>
    <w:rsid w:val="0079595C"/>
    <w:rsid w:val="007967D3"/>
    <w:rsid w:val="00797168"/>
    <w:rsid w:val="007A095C"/>
    <w:rsid w:val="007A2EF1"/>
    <w:rsid w:val="007A6EEE"/>
    <w:rsid w:val="007A7169"/>
    <w:rsid w:val="007A777D"/>
    <w:rsid w:val="007C3213"/>
    <w:rsid w:val="007D63D9"/>
    <w:rsid w:val="007E2704"/>
    <w:rsid w:val="007E512D"/>
    <w:rsid w:val="007F14DA"/>
    <w:rsid w:val="007F7807"/>
    <w:rsid w:val="0080459E"/>
    <w:rsid w:val="008045C4"/>
    <w:rsid w:val="008055A1"/>
    <w:rsid w:val="00815F40"/>
    <w:rsid w:val="0081780F"/>
    <w:rsid w:val="0082185C"/>
    <w:rsid w:val="0083085F"/>
    <w:rsid w:val="00832282"/>
    <w:rsid w:val="00832898"/>
    <w:rsid w:val="00837FAB"/>
    <w:rsid w:val="00841DCE"/>
    <w:rsid w:val="008420C4"/>
    <w:rsid w:val="00844D63"/>
    <w:rsid w:val="00850FDE"/>
    <w:rsid w:val="00851EA0"/>
    <w:rsid w:val="0085351F"/>
    <w:rsid w:val="00854500"/>
    <w:rsid w:val="00855637"/>
    <w:rsid w:val="008572C7"/>
    <w:rsid w:val="008657D0"/>
    <w:rsid w:val="00866F62"/>
    <w:rsid w:val="0087486F"/>
    <w:rsid w:val="00876279"/>
    <w:rsid w:val="00876FCE"/>
    <w:rsid w:val="008778BE"/>
    <w:rsid w:val="00884A2A"/>
    <w:rsid w:val="0088795B"/>
    <w:rsid w:val="00890D62"/>
    <w:rsid w:val="00892071"/>
    <w:rsid w:val="00892E4D"/>
    <w:rsid w:val="00893EE9"/>
    <w:rsid w:val="0089493C"/>
    <w:rsid w:val="0089658D"/>
    <w:rsid w:val="008A09A1"/>
    <w:rsid w:val="008A6933"/>
    <w:rsid w:val="008B32B9"/>
    <w:rsid w:val="008B3BE0"/>
    <w:rsid w:val="008B4FF0"/>
    <w:rsid w:val="008C18F0"/>
    <w:rsid w:val="008C4D8E"/>
    <w:rsid w:val="008C6603"/>
    <w:rsid w:val="008C79ED"/>
    <w:rsid w:val="008D1E2B"/>
    <w:rsid w:val="008D2A26"/>
    <w:rsid w:val="008E06F6"/>
    <w:rsid w:val="008E16B7"/>
    <w:rsid w:val="008E63DA"/>
    <w:rsid w:val="008F4207"/>
    <w:rsid w:val="008F4A10"/>
    <w:rsid w:val="008F4A51"/>
    <w:rsid w:val="008F4BB0"/>
    <w:rsid w:val="00902E65"/>
    <w:rsid w:val="00903086"/>
    <w:rsid w:val="00903741"/>
    <w:rsid w:val="00904755"/>
    <w:rsid w:val="009050AE"/>
    <w:rsid w:val="009056AE"/>
    <w:rsid w:val="00905A1B"/>
    <w:rsid w:val="009128AD"/>
    <w:rsid w:val="00916BD8"/>
    <w:rsid w:val="009174A7"/>
    <w:rsid w:val="00917851"/>
    <w:rsid w:val="00917CBA"/>
    <w:rsid w:val="00921964"/>
    <w:rsid w:val="00923B4E"/>
    <w:rsid w:val="00927269"/>
    <w:rsid w:val="00927C54"/>
    <w:rsid w:val="00931A1C"/>
    <w:rsid w:val="00932589"/>
    <w:rsid w:val="00932CDD"/>
    <w:rsid w:val="009346D6"/>
    <w:rsid w:val="00934A5A"/>
    <w:rsid w:val="009374D8"/>
    <w:rsid w:val="00943785"/>
    <w:rsid w:val="00952BE2"/>
    <w:rsid w:val="009557ED"/>
    <w:rsid w:val="00960235"/>
    <w:rsid w:val="00960A6E"/>
    <w:rsid w:val="009613B4"/>
    <w:rsid w:val="009633B3"/>
    <w:rsid w:val="00963DC8"/>
    <w:rsid w:val="00963DD9"/>
    <w:rsid w:val="00965E5E"/>
    <w:rsid w:val="009750CA"/>
    <w:rsid w:val="00977E5A"/>
    <w:rsid w:val="00977F71"/>
    <w:rsid w:val="009814DB"/>
    <w:rsid w:val="00981F74"/>
    <w:rsid w:val="00984555"/>
    <w:rsid w:val="00990A10"/>
    <w:rsid w:val="009934AD"/>
    <w:rsid w:val="00995BA2"/>
    <w:rsid w:val="009965CE"/>
    <w:rsid w:val="00996608"/>
    <w:rsid w:val="009A11DE"/>
    <w:rsid w:val="009A59B3"/>
    <w:rsid w:val="009A7817"/>
    <w:rsid w:val="009B0CD8"/>
    <w:rsid w:val="009B54C3"/>
    <w:rsid w:val="009C050C"/>
    <w:rsid w:val="009C33DB"/>
    <w:rsid w:val="009C38ED"/>
    <w:rsid w:val="009D0B7A"/>
    <w:rsid w:val="009D3A38"/>
    <w:rsid w:val="009D3AFC"/>
    <w:rsid w:val="009D487B"/>
    <w:rsid w:val="009D5C63"/>
    <w:rsid w:val="009D6626"/>
    <w:rsid w:val="009D75F9"/>
    <w:rsid w:val="009D7CAB"/>
    <w:rsid w:val="009E3719"/>
    <w:rsid w:val="009E4599"/>
    <w:rsid w:val="009E4921"/>
    <w:rsid w:val="009E4A0D"/>
    <w:rsid w:val="009E73AB"/>
    <w:rsid w:val="009F1A39"/>
    <w:rsid w:val="009F4D1D"/>
    <w:rsid w:val="009F5240"/>
    <w:rsid w:val="009F53CC"/>
    <w:rsid w:val="00A0020D"/>
    <w:rsid w:val="00A023DD"/>
    <w:rsid w:val="00A07DD3"/>
    <w:rsid w:val="00A10AF8"/>
    <w:rsid w:val="00A123FA"/>
    <w:rsid w:val="00A13AF4"/>
    <w:rsid w:val="00A14D04"/>
    <w:rsid w:val="00A152EA"/>
    <w:rsid w:val="00A16439"/>
    <w:rsid w:val="00A17175"/>
    <w:rsid w:val="00A22226"/>
    <w:rsid w:val="00A230BC"/>
    <w:rsid w:val="00A24B47"/>
    <w:rsid w:val="00A25945"/>
    <w:rsid w:val="00A30125"/>
    <w:rsid w:val="00A311D9"/>
    <w:rsid w:val="00A32F03"/>
    <w:rsid w:val="00A34CAF"/>
    <w:rsid w:val="00A4000A"/>
    <w:rsid w:val="00A40560"/>
    <w:rsid w:val="00A411B5"/>
    <w:rsid w:val="00A46B03"/>
    <w:rsid w:val="00A470CA"/>
    <w:rsid w:val="00A512B3"/>
    <w:rsid w:val="00A517CB"/>
    <w:rsid w:val="00A533E0"/>
    <w:rsid w:val="00A54A85"/>
    <w:rsid w:val="00A553FF"/>
    <w:rsid w:val="00A5597B"/>
    <w:rsid w:val="00A616CA"/>
    <w:rsid w:val="00A62461"/>
    <w:rsid w:val="00A62AEF"/>
    <w:rsid w:val="00A667E4"/>
    <w:rsid w:val="00A66845"/>
    <w:rsid w:val="00A71A75"/>
    <w:rsid w:val="00A72E55"/>
    <w:rsid w:val="00A7300D"/>
    <w:rsid w:val="00A73966"/>
    <w:rsid w:val="00A75DC3"/>
    <w:rsid w:val="00A83E29"/>
    <w:rsid w:val="00A950F6"/>
    <w:rsid w:val="00A95FDB"/>
    <w:rsid w:val="00A979AF"/>
    <w:rsid w:val="00AA14A5"/>
    <w:rsid w:val="00AA2800"/>
    <w:rsid w:val="00AA3889"/>
    <w:rsid w:val="00AA43CD"/>
    <w:rsid w:val="00AA6EFF"/>
    <w:rsid w:val="00AB11B2"/>
    <w:rsid w:val="00AB40F5"/>
    <w:rsid w:val="00AB6F3E"/>
    <w:rsid w:val="00AC0FCF"/>
    <w:rsid w:val="00AC1385"/>
    <w:rsid w:val="00AC1499"/>
    <w:rsid w:val="00AC2524"/>
    <w:rsid w:val="00AC3CF3"/>
    <w:rsid w:val="00AC4331"/>
    <w:rsid w:val="00AD3CA9"/>
    <w:rsid w:val="00AD574E"/>
    <w:rsid w:val="00AD7D28"/>
    <w:rsid w:val="00AE082F"/>
    <w:rsid w:val="00AE0A78"/>
    <w:rsid w:val="00AE2611"/>
    <w:rsid w:val="00AE267A"/>
    <w:rsid w:val="00AE2E72"/>
    <w:rsid w:val="00AE366C"/>
    <w:rsid w:val="00AE41A1"/>
    <w:rsid w:val="00B03762"/>
    <w:rsid w:val="00B044FB"/>
    <w:rsid w:val="00B0513D"/>
    <w:rsid w:val="00B05A5D"/>
    <w:rsid w:val="00B06A92"/>
    <w:rsid w:val="00B118FF"/>
    <w:rsid w:val="00B13368"/>
    <w:rsid w:val="00B1499B"/>
    <w:rsid w:val="00B16625"/>
    <w:rsid w:val="00B16C89"/>
    <w:rsid w:val="00B22E55"/>
    <w:rsid w:val="00B27D67"/>
    <w:rsid w:val="00B35929"/>
    <w:rsid w:val="00B379E2"/>
    <w:rsid w:val="00B40C3B"/>
    <w:rsid w:val="00B41C47"/>
    <w:rsid w:val="00B42E99"/>
    <w:rsid w:val="00B436AB"/>
    <w:rsid w:val="00B452CE"/>
    <w:rsid w:val="00B504DC"/>
    <w:rsid w:val="00B5322B"/>
    <w:rsid w:val="00B54D76"/>
    <w:rsid w:val="00B6358C"/>
    <w:rsid w:val="00B64CFB"/>
    <w:rsid w:val="00B6504F"/>
    <w:rsid w:val="00B6575C"/>
    <w:rsid w:val="00B70C55"/>
    <w:rsid w:val="00B805F5"/>
    <w:rsid w:val="00B8185A"/>
    <w:rsid w:val="00B8274F"/>
    <w:rsid w:val="00B91CFD"/>
    <w:rsid w:val="00B92163"/>
    <w:rsid w:val="00B94730"/>
    <w:rsid w:val="00B971A5"/>
    <w:rsid w:val="00BA22FC"/>
    <w:rsid w:val="00BB0EEE"/>
    <w:rsid w:val="00BB199C"/>
    <w:rsid w:val="00BB3C49"/>
    <w:rsid w:val="00BB433A"/>
    <w:rsid w:val="00BB4D3F"/>
    <w:rsid w:val="00BB7884"/>
    <w:rsid w:val="00BC0CE9"/>
    <w:rsid w:val="00BC129A"/>
    <w:rsid w:val="00BC7382"/>
    <w:rsid w:val="00BD039A"/>
    <w:rsid w:val="00BD133B"/>
    <w:rsid w:val="00BD2087"/>
    <w:rsid w:val="00BD40F5"/>
    <w:rsid w:val="00BD69C3"/>
    <w:rsid w:val="00BE091F"/>
    <w:rsid w:val="00BE6850"/>
    <w:rsid w:val="00BF1484"/>
    <w:rsid w:val="00BF1794"/>
    <w:rsid w:val="00BF4F7A"/>
    <w:rsid w:val="00BF7A6F"/>
    <w:rsid w:val="00C06C5C"/>
    <w:rsid w:val="00C233A0"/>
    <w:rsid w:val="00C25AAB"/>
    <w:rsid w:val="00C25E72"/>
    <w:rsid w:val="00C26098"/>
    <w:rsid w:val="00C30DA1"/>
    <w:rsid w:val="00C33DFD"/>
    <w:rsid w:val="00C35921"/>
    <w:rsid w:val="00C36437"/>
    <w:rsid w:val="00C36573"/>
    <w:rsid w:val="00C379DB"/>
    <w:rsid w:val="00C40961"/>
    <w:rsid w:val="00C40C08"/>
    <w:rsid w:val="00C4499C"/>
    <w:rsid w:val="00C45627"/>
    <w:rsid w:val="00C46D17"/>
    <w:rsid w:val="00C5324B"/>
    <w:rsid w:val="00C544C4"/>
    <w:rsid w:val="00C555A1"/>
    <w:rsid w:val="00C60340"/>
    <w:rsid w:val="00C62291"/>
    <w:rsid w:val="00C629E9"/>
    <w:rsid w:val="00C6341B"/>
    <w:rsid w:val="00C65711"/>
    <w:rsid w:val="00C666D0"/>
    <w:rsid w:val="00C73EE3"/>
    <w:rsid w:val="00C7662F"/>
    <w:rsid w:val="00C805FA"/>
    <w:rsid w:val="00C8100F"/>
    <w:rsid w:val="00C874DC"/>
    <w:rsid w:val="00C93CB6"/>
    <w:rsid w:val="00C946F8"/>
    <w:rsid w:val="00CA267A"/>
    <w:rsid w:val="00CA2C23"/>
    <w:rsid w:val="00CA3266"/>
    <w:rsid w:val="00CB2731"/>
    <w:rsid w:val="00CB33EE"/>
    <w:rsid w:val="00CB3708"/>
    <w:rsid w:val="00CB7B7D"/>
    <w:rsid w:val="00CC09EF"/>
    <w:rsid w:val="00CC1A37"/>
    <w:rsid w:val="00CD4444"/>
    <w:rsid w:val="00CD7569"/>
    <w:rsid w:val="00CD77E9"/>
    <w:rsid w:val="00CD7FDF"/>
    <w:rsid w:val="00CE1C2B"/>
    <w:rsid w:val="00CE205C"/>
    <w:rsid w:val="00CE3753"/>
    <w:rsid w:val="00CE3794"/>
    <w:rsid w:val="00CE4EA1"/>
    <w:rsid w:val="00D014DA"/>
    <w:rsid w:val="00D04961"/>
    <w:rsid w:val="00D11BB8"/>
    <w:rsid w:val="00D14432"/>
    <w:rsid w:val="00D17A6A"/>
    <w:rsid w:val="00D21DFC"/>
    <w:rsid w:val="00D23652"/>
    <w:rsid w:val="00D252B2"/>
    <w:rsid w:val="00D254E8"/>
    <w:rsid w:val="00D27EC4"/>
    <w:rsid w:val="00D33286"/>
    <w:rsid w:val="00D3498B"/>
    <w:rsid w:val="00D35CB0"/>
    <w:rsid w:val="00D370E1"/>
    <w:rsid w:val="00D426A8"/>
    <w:rsid w:val="00D51D7E"/>
    <w:rsid w:val="00D5357E"/>
    <w:rsid w:val="00D5526A"/>
    <w:rsid w:val="00D5570C"/>
    <w:rsid w:val="00D5652B"/>
    <w:rsid w:val="00D61525"/>
    <w:rsid w:val="00D615DF"/>
    <w:rsid w:val="00D6368A"/>
    <w:rsid w:val="00D63DCD"/>
    <w:rsid w:val="00D66362"/>
    <w:rsid w:val="00D66709"/>
    <w:rsid w:val="00D703F4"/>
    <w:rsid w:val="00D764EA"/>
    <w:rsid w:val="00D803E2"/>
    <w:rsid w:val="00D81267"/>
    <w:rsid w:val="00D82025"/>
    <w:rsid w:val="00D82A4C"/>
    <w:rsid w:val="00D83E7A"/>
    <w:rsid w:val="00D846AB"/>
    <w:rsid w:val="00D84755"/>
    <w:rsid w:val="00D90736"/>
    <w:rsid w:val="00D9149A"/>
    <w:rsid w:val="00D92495"/>
    <w:rsid w:val="00DA3154"/>
    <w:rsid w:val="00DA3FCC"/>
    <w:rsid w:val="00DA4792"/>
    <w:rsid w:val="00DB134D"/>
    <w:rsid w:val="00DB2865"/>
    <w:rsid w:val="00DB447E"/>
    <w:rsid w:val="00DB6340"/>
    <w:rsid w:val="00DB783E"/>
    <w:rsid w:val="00DC45E8"/>
    <w:rsid w:val="00DC4FD5"/>
    <w:rsid w:val="00DD4847"/>
    <w:rsid w:val="00DD589A"/>
    <w:rsid w:val="00DE1659"/>
    <w:rsid w:val="00DE5A87"/>
    <w:rsid w:val="00DF2014"/>
    <w:rsid w:val="00DF268B"/>
    <w:rsid w:val="00DF36E4"/>
    <w:rsid w:val="00DF563F"/>
    <w:rsid w:val="00E02AB0"/>
    <w:rsid w:val="00E02ECA"/>
    <w:rsid w:val="00E03695"/>
    <w:rsid w:val="00E1538C"/>
    <w:rsid w:val="00E1762C"/>
    <w:rsid w:val="00E2015C"/>
    <w:rsid w:val="00E20717"/>
    <w:rsid w:val="00E232CD"/>
    <w:rsid w:val="00E233B4"/>
    <w:rsid w:val="00E248A5"/>
    <w:rsid w:val="00E316A4"/>
    <w:rsid w:val="00E35F54"/>
    <w:rsid w:val="00E4191C"/>
    <w:rsid w:val="00E4322D"/>
    <w:rsid w:val="00E44088"/>
    <w:rsid w:val="00E44CB3"/>
    <w:rsid w:val="00E45FE2"/>
    <w:rsid w:val="00E500DD"/>
    <w:rsid w:val="00E53215"/>
    <w:rsid w:val="00E56CF4"/>
    <w:rsid w:val="00E604AD"/>
    <w:rsid w:val="00E6392C"/>
    <w:rsid w:val="00E65390"/>
    <w:rsid w:val="00E654A6"/>
    <w:rsid w:val="00E65CB2"/>
    <w:rsid w:val="00E67188"/>
    <w:rsid w:val="00E6721A"/>
    <w:rsid w:val="00E67B0D"/>
    <w:rsid w:val="00E74693"/>
    <w:rsid w:val="00E7529F"/>
    <w:rsid w:val="00E77086"/>
    <w:rsid w:val="00E77D14"/>
    <w:rsid w:val="00E80DFE"/>
    <w:rsid w:val="00E8101B"/>
    <w:rsid w:val="00E81D35"/>
    <w:rsid w:val="00E8252B"/>
    <w:rsid w:val="00E87288"/>
    <w:rsid w:val="00E9045C"/>
    <w:rsid w:val="00E908C8"/>
    <w:rsid w:val="00E93DEF"/>
    <w:rsid w:val="00E94DC1"/>
    <w:rsid w:val="00E97B0B"/>
    <w:rsid w:val="00EA2A87"/>
    <w:rsid w:val="00EA2F61"/>
    <w:rsid w:val="00EB2D1B"/>
    <w:rsid w:val="00EB3079"/>
    <w:rsid w:val="00EB702A"/>
    <w:rsid w:val="00EB7B4B"/>
    <w:rsid w:val="00EC01BA"/>
    <w:rsid w:val="00EC0CFB"/>
    <w:rsid w:val="00EC2818"/>
    <w:rsid w:val="00ED12D5"/>
    <w:rsid w:val="00ED52D6"/>
    <w:rsid w:val="00ED71B1"/>
    <w:rsid w:val="00EE2A2F"/>
    <w:rsid w:val="00EF2333"/>
    <w:rsid w:val="00EF45AC"/>
    <w:rsid w:val="00EF7B8E"/>
    <w:rsid w:val="00F014BD"/>
    <w:rsid w:val="00F02D84"/>
    <w:rsid w:val="00F0380E"/>
    <w:rsid w:val="00F03903"/>
    <w:rsid w:val="00F10D4A"/>
    <w:rsid w:val="00F11BAE"/>
    <w:rsid w:val="00F11F84"/>
    <w:rsid w:val="00F21EF4"/>
    <w:rsid w:val="00F23337"/>
    <w:rsid w:val="00F23804"/>
    <w:rsid w:val="00F248E8"/>
    <w:rsid w:val="00F24BE8"/>
    <w:rsid w:val="00F261F7"/>
    <w:rsid w:val="00F313DF"/>
    <w:rsid w:val="00F313FF"/>
    <w:rsid w:val="00F33BAB"/>
    <w:rsid w:val="00F34182"/>
    <w:rsid w:val="00F36691"/>
    <w:rsid w:val="00F36D89"/>
    <w:rsid w:val="00F47629"/>
    <w:rsid w:val="00F52A5E"/>
    <w:rsid w:val="00F53296"/>
    <w:rsid w:val="00F5490C"/>
    <w:rsid w:val="00F55456"/>
    <w:rsid w:val="00F556A5"/>
    <w:rsid w:val="00F60151"/>
    <w:rsid w:val="00F603BB"/>
    <w:rsid w:val="00F64252"/>
    <w:rsid w:val="00F645FD"/>
    <w:rsid w:val="00F70342"/>
    <w:rsid w:val="00F71889"/>
    <w:rsid w:val="00F737C0"/>
    <w:rsid w:val="00F73E82"/>
    <w:rsid w:val="00F81198"/>
    <w:rsid w:val="00F84435"/>
    <w:rsid w:val="00F85848"/>
    <w:rsid w:val="00F909E8"/>
    <w:rsid w:val="00F910A2"/>
    <w:rsid w:val="00F95FB9"/>
    <w:rsid w:val="00F96DDB"/>
    <w:rsid w:val="00F96EC0"/>
    <w:rsid w:val="00FA4245"/>
    <w:rsid w:val="00FA6D5A"/>
    <w:rsid w:val="00FB00F5"/>
    <w:rsid w:val="00FB055F"/>
    <w:rsid w:val="00FB4DAE"/>
    <w:rsid w:val="00FB61AB"/>
    <w:rsid w:val="00FB7AD4"/>
    <w:rsid w:val="00FC2794"/>
    <w:rsid w:val="00FC36BA"/>
    <w:rsid w:val="00FC4C69"/>
    <w:rsid w:val="00FC59FC"/>
    <w:rsid w:val="00FC5A2D"/>
    <w:rsid w:val="00FD490C"/>
    <w:rsid w:val="00FD70B8"/>
    <w:rsid w:val="00FD750E"/>
    <w:rsid w:val="00FD7A84"/>
    <w:rsid w:val="00FE3945"/>
    <w:rsid w:val="00FE470C"/>
    <w:rsid w:val="00FE74F3"/>
    <w:rsid w:val="00FF275A"/>
    <w:rsid w:val="00FF31FC"/>
    <w:rsid w:val="00FF4FE2"/>
    <w:rsid w:val="00FF55F2"/>
    <w:rsid w:val="00FF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Plain Text" w:uiPriority="99"/>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EC4"/>
    <w:rPr>
      <w:sz w:val="24"/>
      <w:szCs w:val="24"/>
    </w:rPr>
  </w:style>
  <w:style w:type="paragraph" w:styleId="Heading1">
    <w:name w:val="heading 1"/>
    <w:basedOn w:val="Normal"/>
    <w:next w:val="Normal"/>
    <w:link w:val="Heading1Char"/>
    <w:qFormat/>
    <w:rsid w:val="00D27EC4"/>
    <w:pPr>
      <w:keepNext/>
      <w:outlineLvl w:val="0"/>
    </w:pPr>
    <w:rPr>
      <w:color w:val="000000"/>
    </w:rPr>
  </w:style>
  <w:style w:type="paragraph" w:styleId="Heading2">
    <w:name w:val="heading 2"/>
    <w:basedOn w:val="Normal"/>
    <w:next w:val="Normal"/>
    <w:link w:val="Heading2Char"/>
    <w:qFormat/>
    <w:rsid w:val="00D27EC4"/>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D27EC4"/>
    <w:pPr>
      <w:keepNext/>
      <w:outlineLvl w:val="2"/>
    </w:pPr>
    <w:rPr>
      <w:b/>
      <w:bCs/>
    </w:rPr>
  </w:style>
  <w:style w:type="paragraph" w:styleId="Heading4">
    <w:name w:val="heading 4"/>
    <w:basedOn w:val="Normal"/>
    <w:next w:val="Normal"/>
    <w:link w:val="Heading4Char"/>
    <w:qFormat/>
    <w:rsid w:val="00D27EC4"/>
    <w:pPr>
      <w:keepNext/>
      <w:outlineLvl w:val="3"/>
    </w:pPr>
    <w:rPr>
      <w:b/>
      <w:bCs/>
      <w:color w:val="000000"/>
      <w:sz w:val="16"/>
      <w:szCs w:val="16"/>
    </w:rPr>
  </w:style>
  <w:style w:type="paragraph" w:styleId="Heading5">
    <w:name w:val="heading 5"/>
    <w:basedOn w:val="Normal"/>
    <w:next w:val="Normal"/>
    <w:link w:val="Heading5Char"/>
    <w:qFormat/>
    <w:rsid w:val="00D27EC4"/>
    <w:pPr>
      <w:keepNext/>
      <w:outlineLvl w:val="4"/>
    </w:pPr>
    <w:rPr>
      <w:b/>
      <w:bCs/>
      <w:color w:val="000000"/>
    </w:rPr>
  </w:style>
  <w:style w:type="paragraph" w:styleId="Heading6">
    <w:name w:val="heading 6"/>
    <w:basedOn w:val="Normal"/>
    <w:next w:val="Normal"/>
    <w:link w:val="Heading6Char"/>
    <w:qFormat/>
    <w:rsid w:val="00D27EC4"/>
    <w:pPr>
      <w:keepNext/>
      <w:jc w:val="center"/>
      <w:outlineLvl w:val="5"/>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27EC4"/>
    <w:rPr>
      <w:rFonts w:cs="Times New Roman"/>
      <w:snapToGrid/>
      <w:color w:val="000000"/>
    </w:rPr>
  </w:style>
  <w:style w:type="character" w:customStyle="1" w:styleId="Heading2Char">
    <w:name w:val="Heading 2 Char"/>
    <w:link w:val="Heading2"/>
    <w:locked/>
    <w:rsid w:val="00D27EC4"/>
    <w:rPr>
      <w:rFonts w:ascii="Arial" w:hAnsi="Arial" w:cs="Arial"/>
      <w:b/>
      <w:bCs/>
      <w:i/>
      <w:iCs/>
    </w:rPr>
  </w:style>
  <w:style w:type="character" w:customStyle="1" w:styleId="Heading3Char">
    <w:name w:val="Heading 3 Char"/>
    <w:link w:val="Heading3"/>
    <w:locked/>
    <w:rsid w:val="00D27EC4"/>
    <w:rPr>
      <w:rFonts w:cs="Times New Roman"/>
      <w:b/>
      <w:bCs/>
    </w:rPr>
  </w:style>
  <w:style w:type="character" w:customStyle="1" w:styleId="Heading4Char">
    <w:name w:val="Heading 4 Char"/>
    <w:link w:val="Heading4"/>
    <w:locked/>
    <w:rsid w:val="00D27EC4"/>
    <w:rPr>
      <w:rFonts w:cs="Times New Roman"/>
      <w:b/>
      <w:bCs/>
      <w:color w:val="000000"/>
      <w:sz w:val="16"/>
    </w:rPr>
  </w:style>
  <w:style w:type="character" w:customStyle="1" w:styleId="Heading5Char">
    <w:name w:val="Heading 5 Char"/>
    <w:link w:val="Heading5"/>
    <w:locked/>
    <w:rsid w:val="00D27EC4"/>
    <w:rPr>
      <w:rFonts w:cs="Times New Roman"/>
      <w:b/>
      <w:bCs/>
      <w:color w:val="000000"/>
    </w:rPr>
  </w:style>
  <w:style w:type="character" w:customStyle="1" w:styleId="Heading6Char">
    <w:name w:val="Heading 6 Char"/>
    <w:link w:val="Heading6"/>
    <w:locked/>
    <w:rsid w:val="00D27EC4"/>
    <w:rPr>
      <w:rFonts w:ascii="Arial" w:hAnsi="Arial" w:cs="Arial"/>
      <w:b/>
      <w:bCs/>
      <w:color w:val="000000"/>
    </w:rPr>
  </w:style>
  <w:style w:type="paragraph" w:styleId="BodyText">
    <w:name w:val="Body Text"/>
    <w:basedOn w:val="Normal"/>
    <w:link w:val="BodyTextChar"/>
    <w:rsid w:val="00D27EC4"/>
    <w:rPr>
      <w:rFonts w:ascii="Courier New" w:hAnsi="Courier New" w:cs="Courier New"/>
      <w:sz w:val="16"/>
      <w:szCs w:val="16"/>
    </w:rPr>
  </w:style>
  <w:style w:type="character" w:customStyle="1" w:styleId="BodyTextChar">
    <w:name w:val="Body Text Char"/>
    <w:link w:val="BodyText"/>
    <w:locked/>
    <w:rsid w:val="00D27EC4"/>
    <w:rPr>
      <w:rFonts w:ascii="Courier New" w:hAnsi="Courier New" w:cs="Courier New"/>
      <w:snapToGrid/>
      <w:sz w:val="16"/>
    </w:rPr>
  </w:style>
  <w:style w:type="paragraph" w:styleId="BodyText2">
    <w:name w:val="Body Text 2"/>
    <w:basedOn w:val="Normal"/>
    <w:link w:val="BodyText2Char"/>
    <w:rsid w:val="00D27EC4"/>
    <w:rPr>
      <w:rFonts w:ascii="Courier New" w:hAnsi="Courier New" w:cs="Courier New"/>
      <w:color w:val="000000"/>
      <w:sz w:val="16"/>
      <w:szCs w:val="16"/>
    </w:rPr>
  </w:style>
  <w:style w:type="character" w:customStyle="1" w:styleId="BodyText2Char">
    <w:name w:val="Body Text 2 Char"/>
    <w:link w:val="BodyText2"/>
    <w:locked/>
    <w:rsid w:val="00D27EC4"/>
    <w:rPr>
      <w:rFonts w:ascii="Courier New" w:hAnsi="Courier New" w:cs="Courier New"/>
      <w:snapToGrid/>
      <w:color w:val="000000"/>
      <w:sz w:val="16"/>
    </w:rPr>
  </w:style>
  <w:style w:type="paragraph" w:styleId="BodyText3">
    <w:name w:val="Body Text 3"/>
    <w:basedOn w:val="Normal"/>
    <w:link w:val="BodyText3Char"/>
    <w:rsid w:val="00D27EC4"/>
    <w:rPr>
      <w:rFonts w:ascii="Courier New" w:hAnsi="Courier New" w:cs="Courier New"/>
      <w:b/>
      <w:bCs/>
      <w:color w:val="000000"/>
      <w:sz w:val="16"/>
      <w:szCs w:val="16"/>
    </w:rPr>
  </w:style>
  <w:style w:type="character" w:customStyle="1" w:styleId="BodyText3Char">
    <w:name w:val="Body Text 3 Char"/>
    <w:link w:val="BodyText3"/>
    <w:locked/>
    <w:rsid w:val="00D27EC4"/>
    <w:rPr>
      <w:rFonts w:ascii="Courier New" w:hAnsi="Courier New" w:cs="Courier New"/>
      <w:b/>
      <w:bCs/>
      <w:snapToGrid/>
      <w:color w:val="000000"/>
      <w:sz w:val="16"/>
    </w:rPr>
  </w:style>
  <w:style w:type="character" w:styleId="Hyperlink">
    <w:name w:val="Hyperlink"/>
    <w:rsid w:val="00D27EC4"/>
    <w:rPr>
      <w:rFonts w:cs="Times New Roman"/>
      <w:color w:val="0000FF"/>
      <w:u w:val="single"/>
    </w:rPr>
  </w:style>
  <w:style w:type="paragraph" w:styleId="Header">
    <w:name w:val="header"/>
    <w:basedOn w:val="Normal"/>
    <w:link w:val="HeaderChar"/>
    <w:rsid w:val="00D27EC4"/>
    <w:pPr>
      <w:tabs>
        <w:tab w:val="center" w:pos="4320"/>
        <w:tab w:val="right" w:pos="8640"/>
      </w:tabs>
    </w:pPr>
  </w:style>
  <w:style w:type="character" w:customStyle="1" w:styleId="HeaderChar">
    <w:name w:val="Header Char"/>
    <w:link w:val="Header"/>
    <w:locked/>
    <w:rsid w:val="00D27EC4"/>
    <w:rPr>
      <w:rFonts w:cs="Times New Roman"/>
    </w:rPr>
  </w:style>
  <w:style w:type="paragraph" w:styleId="Footer">
    <w:name w:val="footer"/>
    <w:basedOn w:val="Normal"/>
    <w:link w:val="FooterChar"/>
    <w:semiHidden/>
    <w:rsid w:val="00D27EC4"/>
    <w:pPr>
      <w:tabs>
        <w:tab w:val="center" w:pos="4320"/>
        <w:tab w:val="right" w:pos="8640"/>
      </w:tabs>
    </w:pPr>
  </w:style>
  <w:style w:type="character" w:customStyle="1" w:styleId="FooterChar">
    <w:name w:val="Footer Char"/>
    <w:link w:val="Footer"/>
    <w:locked/>
    <w:rsid w:val="00D27EC4"/>
    <w:rPr>
      <w:rFonts w:cs="Times New Roman"/>
    </w:rPr>
  </w:style>
  <w:style w:type="table" w:styleId="TableGrid">
    <w:name w:val="Table Grid"/>
    <w:basedOn w:val="TableNormal"/>
    <w:rsid w:val="00D27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D27EC4"/>
    <w:rPr>
      <w:rFonts w:ascii="Tahoma" w:hAnsi="Tahoma" w:cs="Tahoma"/>
      <w:sz w:val="16"/>
      <w:szCs w:val="16"/>
    </w:rPr>
  </w:style>
  <w:style w:type="character" w:customStyle="1" w:styleId="BalloonTextChar">
    <w:name w:val="Balloon Text Char"/>
    <w:link w:val="BalloonText"/>
    <w:locked/>
    <w:rsid w:val="00D27EC4"/>
    <w:rPr>
      <w:rFonts w:ascii="Tahoma" w:hAnsi="Tahoma" w:cs="Tahoma"/>
      <w:sz w:val="16"/>
    </w:rPr>
  </w:style>
  <w:style w:type="paragraph" w:customStyle="1" w:styleId="ColorfulList-Accent11">
    <w:name w:val="Colorful List - Accent 11"/>
    <w:basedOn w:val="Normal"/>
    <w:rsid w:val="00D27EC4"/>
    <w:pPr>
      <w:ind w:left="720"/>
    </w:pPr>
  </w:style>
  <w:style w:type="paragraph" w:styleId="ListParagraph">
    <w:name w:val="List Paragraph"/>
    <w:basedOn w:val="Normal"/>
    <w:uiPriority w:val="34"/>
    <w:qFormat/>
    <w:rsid w:val="00D27EC4"/>
    <w:pPr>
      <w:ind w:left="720"/>
    </w:pPr>
  </w:style>
  <w:style w:type="character" w:styleId="FollowedHyperlink">
    <w:name w:val="FollowedHyperlink"/>
    <w:rsid w:val="00D27EC4"/>
    <w:rPr>
      <w:rFonts w:cs="Times New Roman"/>
      <w:color w:val="800080"/>
      <w:u w:val="single"/>
    </w:rPr>
  </w:style>
  <w:style w:type="character" w:styleId="CommentReference">
    <w:name w:val="annotation reference"/>
    <w:semiHidden/>
    <w:rsid w:val="00D27EC4"/>
    <w:rPr>
      <w:rFonts w:cs="Times New Roman"/>
      <w:sz w:val="16"/>
    </w:rPr>
  </w:style>
  <w:style w:type="paragraph" w:styleId="CommentText">
    <w:name w:val="annotation text"/>
    <w:basedOn w:val="Normal"/>
    <w:link w:val="CommentTextChar"/>
    <w:semiHidden/>
    <w:rsid w:val="00D27EC4"/>
    <w:rPr>
      <w:sz w:val="20"/>
      <w:szCs w:val="20"/>
    </w:rPr>
  </w:style>
  <w:style w:type="character" w:customStyle="1" w:styleId="CommentTextChar">
    <w:name w:val="Comment Text Char"/>
    <w:link w:val="CommentText"/>
    <w:locked/>
    <w:rsid w:val="00D27EC4"/>
    <w:rPr>
      <w:rFonts w:cs="Times New Roman"/>
      <w:sz w:val="20"/>
    </w:rPr>
  </w:style>
  <w:style w:type="paragraph" w:styleId="NormalWeb">
    <w:name w:val="Normal (Web)"/>
    <w:basedOn w:val="Normal"/>
    <w:uiPriority w:val="99"/>
    <w:rsid w:val="00D27EC4"/>
    <w:pPr>
      <w:spacing w:before="100" w:beforeAutospacing="1" w:after="100" w:afterAutospacing="1"/>
    </w:pPr>
  </w:style>
  <w:style w:type="paragraph" w:customStyle="1" w:styleId="Formal1">
    <w:name w:val="Formal1"/>
    <w:rsid w:val="00D27EC4"/>
    <w:pPr>
      <w:spacing w:before="60" w:after="60"/>
    </w:pPr>
    <w:rPr>
      <w:noProof/>
      <w:sz w:val="24"/>
      <w:szCs w:val="24"/>
    </w:rPr>
  </w:style>
  <w:style w:type="paragraph" w:styleId="DocumentMap">
    <w:name w:val="Document Map"/>
    <w:basedOn w:val="Normal"/>
    <w:link w:val="DocumentMapChar"/>
    <w:semiHidden/>
    <w:rsid w:val="00D27EC4"/>
    <w:pPr>
      <w:shd w:val="clear" w:color="auto" w:fill="000080"/>
    </w:pPr>
    <w:rPr>
      <w:rFonts w:ascii="Tahoma" w:hAnsi="Tahoma" w:cs="Tahoma"/>
      <w:sz w:val="20"/>
      <w:szCs w:val="20"/>
    </w:rPr>
  </w:style>
  <w:style w:type="character" w:customStyle="1" w:styleId="DocumentMapChar">
    <w:name w:val="Document Map Char"/>
    <w:link w:val="DocumentMap"/>
    <w:semiHidden/>
    <w:locked/>
    <w:rsid w:val="00D27EC4"/>
    <w:rPr>
      <w:rFonts w:cs="Times New Roman"/>
      <w:sz w:val="2"/>
    </w:rPr>
  </w:style>
  <w:style w:type="character" w:customStyle="1" w:styleId="apple-style-span">
    <w:name w:val="apple-style-span"/>
    <w:rsid w:val="00D27EC4"/>
    <w:rPr>
      <w:rFonts w:cs="Times New Roman"/>
    </w:rPr>
  </w:style>
  <w:style w:type="paragraph" w:customStyle="1" w:styleId="msolistparagraph0">
    <w:name w:val="msolistparagraph"/>
    <w:basedOn w:val="Normal"/>
    <w:rsid w:val="00D27EC4"/>
    <w:pPr>
      <w:ind w:left="720"/>
    </w:pPr>
  </w:style>
  <w:style w:type="character" w:customStyle="1" w:styleId="apple-converted-space">
    <w:name w:val="apple-converted-space"/>
    <w:rsid w:val="003B491B"/>
    <w:rPr>
      <w:rFonts w:cs="Times New Roman"/>
    </w:rPr>
  </w:style>
  <w:style w:type="paragraph" w:styleId="PlainText">
    <w:name w:val="Plain Text"/>
    <w:basedOn w:val="Normal"/>
    <w:link w:val="PlainTextChar1"/>
    <w:uiPriority w:val="99"/>
    <w:rsid w:val="00C26098"/>
    <w:rPr>
      <w:rFonts w:ascii="Calibri" w:hAnsi="Calibri"/>
      <w:sz w:val="22"/>
      <w:szCs w:val="22"/>
    </w:rPr>
  </w:style>
  <w:style w:type="character" w:customStyle="1" w:styleId="PlainTextChar">
    <w:name w:val="Plain Text Char"/>
    <w:uiPriority w:val="99"/>
    <w:semiHidden/>
    <w:locked/>
    <w:rsid w:val="00F33BAB"/>
    <w:rPr>
      <w:rFonts w:ascii="Courier New" w:hAnsi="Courier New" w:cs="Courier New"/>
      <w:sz w:val="20"/>
      <w:szCs w:val="20"/>
    </w:rPr>
  </w:style>
  <w:style w:type="character" w:customStyle="1" w:styleId="PlainTextChar1">
    <w:name w:val="Plain Text Char1"/>
    <w:link w:val="PlainText"/>
    <w:locked/>
    <w:rsid w:val="00C26098"/>
    <w:rPr>
      <w:rFonts w:ascii="Calibri" w:hAnsi="Calibri" w:cs="Times New Roman"/>
      <w:sz w:val="22"/>
      <w:szCs w:val="22"/>
      <w:lang w:val="en-US" w:eastAsia="en-US" w:bidi="ar-SA"/>
    </w:rPr>
  </w:style>
  <w:style w:type="paragraph" w:customStyle="1" w:styleId="Default">
    <w:name w:val="Default"/>
    <w:rsid w:val="00144FBD"/>
    <w:pPr>
      <w:autoSpaceDE w:val="0"/>
      <w:autoSpaceDN w:val="0"/>
      <w:adjustRightInd w:val="0"/>
    </w:pPr>
    <w:rPr>
      <w:rFonts w:ascii="Verdana" w:hAnsi="Verdana" w:cs="Verdana"/>
      <w:color w:val="000000"/>
      <w:sz w:val="24"/>
      <w:szCs w:val="24"/>
    </w:rPr>
  </w:style>
  <w:style w:type="character" w:styleId="Strong">
    <w:name w:val="Strong"/>
    <w:basedOn w:val="DefaultParagraphFont"/>
    <w:uiPriority w:val="22"/>
    <w:qFormat/>
    <w:locked/>
    <w:rsid w:val="000E31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Plain Text" w:uiPriority="99"/>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EC4"/>
    <w:rPr>
      <w:sz w:val="24"/>
      <w:szCs w:val="24"/>
    </w:rPr>
  </w:style>
  <w:style w:type="paragraph" w:styleId="Heading1">
    <w:name w:val="heading 1"/>
    <w:basedOn w:val="Normal"/>
    <w:next w:val="Normal"/>
    <w:link w:val="Heading1Char"/>
    <w:qFormat/>
    <w:rsid w:val="00D27EC4"/>
    <w:pPr>
      <w:keepNext/>
      <w:outlineLvl w:val="0"/>
    </w:pPr>
    <w:rPr>
      <w:color w:val="000000"/>
    </w:rPr>
  </w:style>
  <w:style w:type="paragraph" w:styleId="Heading2">
    <w:name w:val="heading 2"/>
    <w:basedOn w:val="Normal"/>
    <w:next w:val="Normal"/>
    <w:link w:val="Heading2Char"/>
    <w:qFormat/>
    <w:rsid w:val="00D27EC4"/>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D27EC4"/>
    <w:pPr>
      <w:keepNext/>
      <w:outlineLvl w:val="2"/>
    </w:pPr>
    <w:rPr>
      <w:b/>
      <w:bCs/>
    </w:rPr>
  </w:style>
  <w:style w:type="paragraph" w:styleId="Heading4">
    <w:name w:val="heading 4"/>
    <w:basedOn w:val="Normal"/>
    <w:next w:val="Normal"/>
    <w:link w:val="Heading4Char"/>
    <w:qFormat/>
    <w:rsid w:val="00D27EC4"/>
    <w:pPr>
      <w:keepNext/>
      <w:outlineLvl w:val="3"/>
    </w:pPr>
    <w:rPr>
      <w:b/>
      <w:bCs/>
      <w:color w:val="000000"/>
      <w:sz w:val="16"/>
      <w:szCs w:val="16"/>
    </w:rPr>
  </w:style>
  <w:style w:type="paragraph" w:styleId="Heading5">
    <w:name w:val="heading 5"/>
    <w:basedOn w:val="Normal"/>
    <w:next w:val="Normal"/>
    <w:link w:val="Heading5Char"/>
    <w:qFormat/>
    <w:rsid w:val="00D27EC4"/>
    <w:pPr>
      <w:keepNext/>
      <w:outlineLvl w:val="4"/>
    </w:pPr>
    <w:rPr>
      <w:b/>
      <w:bCs/>
      <w:color w:val="000000"/>
    </w:rPr>
  </w:style>
  <w:style w:type="paragraph" w:styleId="Heading6">
    <w:name w:val="heading 6"/>
    <w:basedOn w:val="Normal"/>
    <w:next w:val="Normal"/>
    <w:link w:val="Heading6Char"/>
    <w:qFormat/>
    <w:rsid w:val="00D27EC4"/>
    <w:pPr>
      <w:keepNext/>
      <w:jc w:val="center"/>
      <w:outlineLvl w:val="5"/>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27EC4"/>
    <w:rPr>
      <w:rFonts w:cs="Times New Roman"/>
      <w:snapToGrid/>
      <w:color w:val="000000"/>
    </w:rPr>
  </w:style>
  <w:style w:type="character" w:customStyle="1" w:styleId="Heading2Char">
    <w:name w:val="Heading 2 Char"/>
    <w:link w:val="Heading2"/>
    <w:locked/>
    <w:rsid w:val="00D27EC4"/>
    <w:rPr>
      <w:rFonts w:ascii="Arial" w:hAnsi="Arial" w:cs="Arial"/>
      <w:b/>
      <w:bCs/>
      <w:i/>
      <w:iCs/>
    </w:rPr>
  </w:style>
  <w:style w:type="character" w:customStyle="1" w:styleId="Heading3Char">
    <w:name w:val="Heading 3 Char"/>
    <w:link w:val="Heading3"/>
    <w:locked/>
    <w:rsid w:val="00D27EC4"/>
    <w:rPr>
      <w:rFonts w:cs="Times New Roman"/>
      <w:b/>
      <w:bCs/>
    </w:rPr>
  </w:style>
  <w:style w:type="character" w:customStyle="1" w:styleId="Heading4Char">
    <w:name w:val="Heading 4 Char"/>
    <w:link w:val="Heading4"/>
    <w:locked/>
    <w:rsid w:val="00D27EC4"/>
    <w:rPr>
      <w:rFonts w:cs="Times New Roman"/>
      <w:b/>
      <w:bCs/>
      <w:color w:val="000000"/>
      <w:sz w:val="16"/>
    </w:rPr>
  </w:style>
  <w:style w:type="character" w:customStyle="1" w:styleId="Heading5Char">
    <w:name w:val="Heading 5 Char"/>
    <w:link w:val="Heading5"/>
    <w:locked/>
    <w:rsid w:val="00D27EC4"/>
    <w:rPr>
      <w:rFonts w:cs="Times New Roman"/>
      <w:b/>
      <w:bCs/>
      <w:color w:val="000000"/>
    </w:rPr>
  </w:style>
  <w:style w:type="character" w:customStyle="1" w:styleId="Heading6Char">
    <w:name w:val="Heading 6 Char"/>
    <w:link w:val="Heading6"/>
    <w:locked/>
    <w:rsid w:val="00D27EC4"/>
    <w:rPr>
      <w:rFonts w:ascii="Arial" w:hAnsi="Arial" w:cs="Arial"/>
      <w:b/>
      <w:bCs/>
      <w:color w:val="000000"/>
    </w:rPr>
  </w:style>
  <w:style w:type="paragraph" w:styleId="BodyText">
    <w:name w:val="Body Text"/>
    <w:basedOn w:val="Normal"/>
    <w:link w:val="BodyTextChar"/>
    <w:rsid w:val="00D27EC4"/>
    <w:rPr>
      <w:rFonts w:ascii="Courier New" w:hAnsi="Courier New" w:cs="Courier New"/>
      <w:sz w:val="16"/>
      <w:szCs w:val="16"/>
    </w:rPr>
  </w:style>
  <w:style w:type="character" w:customStyle="1" w:styleId="BodyTextChar">
    <w:name w:val="Body Text Char"/>
    <w:link w:val="BodyText"/>
    <w:locked/>
    <w:rsid w:val="00D27EC4"/>
    <w:rPr>
      <w:rFonts w:ascii="Courier New" w:hAnsi="Courier New" w:cs="Courier New"/>
      <w:snapToGrid/>
      <w:sz w:val="16"/>
    </w:rPr>
  </w:style>
  <w:style w:type="paragraph" w:styleId="BodyText2">
    <w:name w:val="Body Text 2"/>
    <w:basedOn w:val="Normal"/>
    <w:link w:val="BodyText2Char"/>
    <w:rsid w:val="00D27EC4"/>
    <w:rPr>
      <w:rFonts w:ascii="Courier New" w:hAnsi="Courier New" w:cs="Courier New"/>
      <w:color w:val="000000"/>
      <w:sz w:val="16"/>
      <w:szCs w:val="16"/>
    </w:rPr>
  </w:style>
  <w:style w:type="character" w:customStyle="1" w:styleId="BodyText2Char">
    <w:name w:val="Body Text 2 Char"/>
    <w:link w:val="BodyText2"/>
    <w:locked/>
    <w:rsid w:val="00D27EC4"/>
    <w:rPr>
      <w:rFonts w:ascii="Courier New" w:hAnsi="Courier New" w:cs="Courier New"/>
      <w:snapToGrid/>
      <w:color w:val="000000"/>
      <w:sz w:val="16"/>
    </w:rPr>
  </w:style>
  <w:style w:type="paragraph" w:styleId="BodyText3">
    <w:name w:val="Body Text 3"/>
    <w:basedOn w:val="Normal"/>
    <w:link w:val="BodyText3Char"/>
    <w:rsid w:val="00D27EC4"/>
    <w:rPr>
      <w:rFonts w:ascii="Courier New" w:hAnsi="Courier New" w:cs="Courier New"/>
      <w:b/>
      <w:bCs/>
      <w:color w:val="000000"/>
      <w:sz w:val="16"/>
      <w:szCs w:val="16"/>
    </w:rPr>
  </w:style>
  <w:style w:type="character" w:customStyle="1" w:styleId="BodyText3Char">
    <w:name w:val="Body Text 3 Char"/>
    <w:link w:val="BodyText3"/>
    <w:locked/>
    <w:rsid w:val="00D27EC4"/>
    <w:rPr>
      <w:rFonts w:ascii="Courier New" w:hAnsi="Courier New" w:cs="Courier New"/>
      <w:b/>
      <w:bCs/>
      <w:snapToGrid/>
      <w:color w:val="000000"/>
      <w:sz w:val="16"/>
    </w:rPr>
  </w:style>
  <w:style w:type="character" w:styleId="Hyperlink">
    <w:name w:val="Hyperlink"/>
    <w:rsid w:val="00D27EC4"/>
    <w:rPr>
      <w:rFonts w:cs="Times New Roman"/>
      <w:color w:val="0000FF"/>
      <w:u w:val="single"/>
    </w:rPr>
  </w:style>
  <w:style w:type="paragraph" w:styleId="Header">
    <w:name w:val="header"/>
    <w:basedOn w:val="Normal"/>
    <w:link w:val="HeaderChar"/>
    <w:rsid w:val="00D27EC4"/>
    <w:pPr>
      <w:tabs>
        <w:tab w:val="center" w:pos="4320"/>
        <w:tab w:val="right" w:pos="8640"/>
      </w:tabs>
    </w:pPr>
  </w:style>
  <w:style w:type="character" w:customStyle="1" w:styleId="HeaderChar">
    <w:name w:val="Header Char"/>
    <w:link w:val="Header"/>
    <w:locked/>
    <w:rsid w:val="00D27EC4"/>
    <w:rPr>
      <w:rFonts w:cs="Times New Roman"/>
    </w:rPr>
  </w:style>
  <w:style w:type="paragraph" w:styleId="Footer">
    <w:name w:val="footer"/>
    <w:basedOn w:val="Normal"/>
    <w:link w:val="FooterChar"/>
    <w:semiHidden/>
    <w:rsid w:val="00D27EC4"/>
    <w:pPr>
      <w:tabs>
        <w:tab w:val="center" w:pos="4320"/>
        <w:tab w:val="right" w:pos="8640"/>
      </w:tabs>
    </w:pPr>
  </w:style>
  <w:style w:type="character" w:customStyle="1" w:styleId="FooterChar">
    <w:name w:val="Footer Char"/>
    <w:link w:val="Footer"/>
    <w:locked/>
    <w:rsid w:val="00D27EC4"/>
    <w:rPr>
      <w:rFonts w:cs="Times New Roman"/>
    </w:rPr>
  </w:style>
  <w:style w:type="table" w:styleId="TableGrid">
    <w:name w:val="Table Grid"/>
    <w:basedOn w:val="TableNormal"/>
    <w:rsid w:val="00D27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D27EC4"/>
    <w:rPr>
      <w:rFonts w:ascii="Tahoma" w:hAnsi="Tahoma" w:cs="Tahoma"/>
      <w:sz w:val="16"/>
      <w:szCs w:val="16"/>
    </w:rPr>
  </w:style>
  <w:style w:type="character" w:customStyle="1" w:styleId="BalloonTextChar">
    <w:name w:val="Balloon Text Char"/>
    <w:link w:val="BalloonText"/>
    <w:locked/>
    <w:rsid w:val="00D27EC4"/>
    <w:rPr>
      <w:rFonts w:ascii="Tahoma" w:hAnsi="Tahoma" w:cs="Tahoma"/>
      <w:sz w:val="16"/>
    </w:rPr>
  </w:style>
  <w:style w:type="paragraph" w:customStyle="1" w:styleId="ColorfulList-Accent11">
    <w:name w:val="Colorful List - Accent 11"/>
    <w:basedOn w:val="Normal"/>
    <w:rsid w:val="00D27EC4"/>
    <w:pPr>
      <w:ind w:left="720"/>
    </w:pPr>
  </w:style>
  <w:style w:type="paragraph" w:styleId="ListParagraph">
    <w:name w:val="List Paragraph"/>
    <w:basedOn w:val="Normal"/>
    <w:uiPriority w:val="34"/>
    <w:qFormat/>
    <w:rsid w:val="00D27EC4"/>
    <w:pPr>
      <w:ind w:left="720"/>
    </w:pPr>
  </w:style>
  <w:style w:type="character" w:styleId="FollowedHyperlink">
    <w:name w:val="FollowedHyperlink"/>
    <w:rsid w:val="00D27EC4"/>
    <w:rPr>
      <w:rFonts w:cs="Times New Roman"/>
      <w:color w:val="800080"/>
      <w:u w:val="single"/>
    </w:rPr>
  </w:style>
  <w:style w:type="character" w:styleId="CommentReference">
    <w:name w:val="annotation reference"/>
    <w:semiHidden/>
    <w:rsid w:val="00D27EC4"/>
    <w:rPr>
      <w:rFonts w:cs="Times New Roman"/>
      <w:sz w:val="16"/>
    </w:rPr>
  </w:style>
  <w:style w:type="paragraph" w:styleId="CommentText">
    <w:name w:val="annotation text"/>
    <w:basedOn w:val="Normal"/>
    <w:link w:val="CommentTextChar"/>
    <w:semiHidden/>
    <w:rsid w:val="00D27EC4"/>
    <w:rPr>
      <w:sz w:val="20"/>
      <w:szCs w:val="20"/>
    </w:rPr>
  </w:style>
  <w:style w:type="character" w:customStyle="1" w:styleId="CommentTextChar">
    <w:name w:val="Comment Text Char"/>
    <w:link w:val="CommentText"/>
    <w:locked/>
    <w:rsid w:val="00D27EC4"/>
    <w:rPr>
      <w:rFonts w:cs="Times New Roman"/>
      <w:sz w:val="20"/>
    </w:rPr>
  </w:style>
  <w:style w:type="paragraph" w:styleId="NormalWeb">
    <w:name w:val="Normal (Web)"/>
    <w:basedOn w:val="Normal"/>
    <w:uiPriority w:val="99"/>
    <w:rsid w:val="00D27EC4"/>
    <w:pPr>
      <w:spacing w:before="100" w:beforeAutospacing="1" w:after="100" w:afterAutospacing="1"/>
    </w:pPr>
  </w:style>
  <w:style w:type="paragraph" w:customStyle="1" w:styleId="Formal1">
    <w:name w:val="Formal1"/>
    <w:rsid w:val="00D27EC4"/>
    <w:pPr>
      <w:spacing w:before="60" w:after="60"/>
    </w:pPr>
    <w:rPr>
      <w:noProof/>
      <w:sz w:val="24"/>
      <w:szCs w:val="24"/>
    </w:rPr>
  </w:style>
  <w:style w:type="paragraph" w:styleId="DocumentMap">
    <w:name w:val="Document Map"/>
    <w:basedOn w:val="Normal"/>
    <w:link w:val="DocumentMapChar"/>
    <w:semiHidden/>
    <w:rsid w:val="00D27EC4"/>
    <w:pPr>
      <w:shd w:val="clear" w:color="auto" w:fill="000080"/>
    </w:pPr>
    <w:rPr>
      <w:rFonts w:ascii="Tahoma" w:hAnsi="Tahoma" w:cs="Tahoma"/>
      <w:sz w:val="20"/>
      <w:szCs w:val="20"/>
    </w:rPr>
  </w:style>
  <w:style w:type="character" w:customStyle="1" w:styleId="DocumentMapChar">
    <w:name w:val="Document Map Char"/>
    <w:link w:val="DocumentMap"/>
    <w:semiHidden/>
    <w:locked/>
    <w:rsid w:val="00D27EC4"/>
    <w:rPr>
      <w:rFonts w:cs="Times New Roman"/>
      <w:sz w:val="2"/>
    </w:rPr>
  </w:style>
  <w:style w:type="character" w:customStyle="1" w:styleId="apple-style-span">
    <w:name w:val="apple-style-span"/>
    <w:rsid w:val="00D27EC4"/>
    <w:rPr>
      <w:rFonts w:cs="Times New Roman"/>
    </w:rPr>
  </w:style>
  <w:style w:type="paragraph" w:customStyle="1" w:styleId="msolistparagraph0">
    <w:name w:val="msolistparagraph"/>
    <w:basedOn w:val="Normal"/>
    <w:rsid w:val="00D27EC4"/>
    <w:pPr>
      <w:ind w:left="720"/>
    </w:pPr>
  </w:style>
  <w:style w:type="character" w:customStyle="1" w:styleId="apple-converted-space">
    <w:name w:val="apple-converted-space"/>
    <w:rsid w:val="003B491B"/>
    <w:rPr>
      <w:rFonts w:cs="Times New Roman"/>
    </w:rPr>
  </w:style>
  <w:style w:type="paragraph" w:styleId="PlainText">
    <w:name w:val="Plain Text"/>
    <w:basedOn w:val="Normal"/>
    <w:link w:val="PlainTextChar1"/>
    <w:uiPriority w:val="99"/>
    <w:rsid w:val="00C26098"/>
    <w:rPr>
      <w:rFonts w:ascii="Calibri" w:hAnsi="Calibri"/>
      <w:sz w:val="22"/>
      <w:szCs w:val="22"/>
    </w:rPr>
  </w:style>
  <w:style w:type="character" w:customStyle="1" w:styleId="PlainTextChar">
    <w:name w:val="Plain Text Char"/>
    <w:uiPriority w:val="99"/>
    <w:semiHidden/>
    <w:locked/>
    <w:rsid w:val="00F33BAB"/>
    <w:rPr>
      <w:rFonts w:ascii="Courier New" w:hAnsi="Courier New" w:cs="Courier New"/>
      <w:sz w:val="20"/>
      <w:szCs w:val="20"/>
    </w:rPr>
  </w:style>
  <w:style w:type="character" w:customStyle="1" w:styleId="PlainTextChar1">
    <w:name w:val="Plain Text Char1"/>
    <w:link w:val="PlainText"/>
    <w:locked/>
    <w:rsid w:val="00C26098"/>
    <w:rPr>
      <w:rFonts w:ascii="Calibri" w:hAnsi="Calibri" w:cs="Times New Roman"/>
      <w:sz w:val="22"/>
      <w:szCs w:val="22"/>
      <w:lang w:val="en-US" w:eastAsia="en-US" w:bidi="ar-SA"/>
    </w:rPr>
  </w:style>
  <w:style w:type="paragraph" w:customStyle="1" w:styleId="Default">
    <w:name w:val="Default"/>
    <w:rsid w:val="00144FBD"/>
    <w:pPr>
      <w:autoSpaceDE w:val="0"/>
      <w:autoSpaceDN w:val="0"/>
      <w:adjustRightInd w:val="0"/>
    </w:pPr>
    <w:rPr>
      <w:rFonts w:ascii="Verdana" w:hAnsi="Verdana" w:cs="Verdana"/>
      <w:color w:val="000000"/>
      <w:sz w:val="24"/>
      <w:szCs w:val="24"/>
    </w:rPr>
  </w:style>
  <w:style w:type="character" w:styleId="Strong">
    <w:name w:val="Strong"/>
    <w:basedOn w:val="DefaultParagraphFont"/>
    <w:uiPriority w:val="22"/>
    <w:qFormat/>
    <w:locked/>
    <w:rsid w:val="000E31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664776">
      <w:bodyDiv w:val="1"/>
      <w:marLeft w:val="0"/>
      <w:marRight w:val="0"/>
      <w:marTop w:val="0"/>
      <w:marBottom w:val="0"/>
      <w:divBdr>
        <w:top w:val="none" w:sz="0" w:space="0" w:color="auto"/>
        <w:left w:val="none" w:sz="0" w:space="0" w:color="auto"/>
        <w:bottom w:val="none" w:sz="0" w:space="0" w:color="auto"/>
        <w:right w:val="none" w:sz="0" w:space="0" w:color="auto"/>
      </w:divBdr>
    </w:div>
    <w:div w:id="44912947">
      <w:bodyDiv w:val="1"/>
      <w:marLeft w:val="0"/>
      <w:marRight w:val="0"/>
      <w:marTop w:val="0"/>
      <w:marBottom w:val="0"/>
      <w:divBdr>
        <w:top w:val="none" w:sz="0" w:space="0" w:color="auto"/>
        <w:left w:val="none" w:sz="0" w:space="0" w:color="auto"/>
        <w:bottom w:val="none" w:sz="0" w:space="0" w:color="auto"/>
        <w:right w:val="none" w:sz="0" w:space="0" w:color="auto"/>
      </w:divBdr>
    </w:div>
    <w:div w:id="201987243">
      <w:bodyDiv w:val="1"/>
      <w:marLeft w:val="0"/>
      <w:marRight w:val="0"/>
      <w:marTop w:val="0"/>
      <w:marBottom w:val="0"/>
      <w:divBdr>
        <w:top w:val="none" w:sz="0" w:space="0" w:color="auto"/>
        <w:left w:val="none" w:sz="0" w:space="0" w:color="auto"/>
        <w:bottom w:val="none" w:sz="0" w:space="0" w:color="auto"/>
        <w:right w:val="none" w:sz="0" w:space="0" w:color="auto"/>
      </w:divBdr>
    </w:div>
    <w:div w:id="262347772">
      <w:bodyDiv w:val="1"/>
      <w:marLeft w:val="0"/>
      <w:marRight w:val="0"/>
      <w:marTop w:val="0"/>
      <w:marBottom w:val="0"/>
      <w:divBdr>
        <w:top w:val="none" w:sz="0" w:space="0" w:color="auto"/>
        <w:left w:val="none" w:sz="0" w:space="0" w:color="auto"/>
        <w:bottom w:val="none" w:sz="0" w:space="0" w:color="auto"/>
        <w:right w:val="none" w:sz="0" w:space="0" w:color="auto"/>
      </w:divBdr>
    </w:div>
    <w:div w:id="280650560">
      <w:bodyDiv w:val="1"/>
      <w:marLeft w:val="0"/>
      <w:marRight w:val="0"/>
      <w:marTop w:val="0"/>
      <w:marBottom w:val="0"/>
      <w:divBdr>
        <w:top w:val="none" w:sz="0" w:space="0" w:color="auto"/>
        <w:left w:val="none" w:sz="0" w:space="0" w:color="auto"/>
        <w:bottom w:val="none" w:sz="0" w:space="0" w:color="auto"/>
        <w:right w:val="none" w:sz="0" w:space="0" w:color="auto"/>
      </w:divBdr>
    </w:div>
    <w:div w:id="336661670">
      <w:bodyDiv w:val="1"/>
      <w:marLeft w:val="0"/>
      <w:marRight w:val="0"/>
      <w:marTop w:val="0"/>
      <w:marBottom w:val="0"/>
      <w:divBdr>
        <w:top w:val="none" w:sz="0" w:space="0" w:color="auto"/>
        <w:left w:val="none" w:sz="0" w:space="0" w:color="auto"/>
        <w:bottom w:val="none" w:sz="0" w:space="0" w:color="auto"/>
        <w:right w:val="none" w:sz="0" w:space="0" w:color="auto"/>
      </w:divBdr>
    </w:div>
    <w:div w:id="381053064">
      <w:bodyDiv w:val="1"/>
      <w:marLeft w:val="0"/>
      <w:marRight w:val="0"/>
      <w:marTop w:val="0"/>
      <w:marBottom w:val="0"/>
      <w:divBdr>
        <w:top w:val="none" w:sz="0" w:space="0" w:color="auto"/>
        <w:left w:val="none" w:sz="0" w:space="0" w:color="auto"/>
        <w:bottom w:val="none" w:sz="0" w:space="0" w:color="auto"/>
        <w:right w:val="none" w:sz="0" w:space="0" w:color="auto"/>
      </w:divBdr>
    </w:div>
    <w:div w:id="455490578">
      <w:bodyDiv w:val="1"/>
      <w:marLeft w:val="0"/>
      <w:marRight w:val="0"/>
      <w:marTop w:val="0"/>
      <w:marBottom w:val="0"/>
      <w:divBdr>
        <w:top w:val="none" w:sz="0" w:space="0" w:color="auto"/>
        <w:left w:val="none" w:sz="0" w:space="0" w:color="auto"/>
        <w:bottom w:val="none" w:sz="0" w:space="0" w:color="auto"/>
        <w:right w:val="none" w:sz="0" w:space="0" w:color="auto"/>
      </w:divBdr>
    </w:div>
    <w:div w:id="467478330">
      <w:bodyDiv w:val="1"/>
      <w:marLeft w:val="0"/>
      <w:marRight w:val="0"/>
      <w:marTop w:val="0"/>
      <w:marBottom w:val="0"/>
      <w:divBdr>
        <w:top w:val="none" w:sz="0" w:space="0" w:color="auto"/>
        <w:left w:val="none" w:sz="0" w:space="0" w:color="auto"/>
        <w:bottom w:val="none" w:sz="0" w:space="0" w:color="auto"/>
        <w:right w:val="none" w:sz="0" w:space="0" w:color="auto"/>
      </w:divBdr>
    </w:div>
    <w:div w:id="522015730">
      <w:bodyDiv w:val="1"/>
      <w:marLeft w:val="0"/>
      <w:marRight w:val="0"/>
      <w:marTop w:val="0"/>
      <w:marBottom w:val="0"/>
      <w:divBdr>
        <w:top w:val="none" w:sz="0" w:space="0" w:color="auto"/>
        <w:left w:val="none" w:sz="0" w:space="0" w:color="auto"/>
        <w:bottom w:val="none" w:sz="0" w:space="0" w:color="auto"/>
        <w:right w:val="none" w:sz="0" w:space="0" w:color="auto"/>
      </w:divBdr>
    </w:div>
    <w:div w:id="522745235">
      <w:bodyDiv w:val="1"/>
      <w:marLeft w:val="0"/>
      <w:marRight w:val="0"/>
      <w:marTop w:val="0"/>
      <w:marBottom w:val="0"/>
      <w:divBdr>
        <w:top w:val="none" w:sz="0" w:space="0" w:color="auto"/>
        <w:left w:val="none" w:sz="0" w:space="0" w:color="auto"/>
        <w:bottom w:val="none" w:sz="0" w:space="0" w:color="auto"/>
        <w:right w:val="none" w:sz="0" w:space="0" w:color="auto"/>
      </w:divBdr>
    </w:div>
    <w:div w:id="567765818">
      <w:bodyDiv w:val="1"/>
      <w:marLeft w:val="0"/>
      <w:marRight w:val="0"/>
      <w:marTop w:val="0"/>
      <w:marBottom w:val="0"/>
      <w:divBdr>
        <w:top w:val="none" w:sz="0" w:space="0" w:color="auto"/>
        <w:left w:val="none" w:sz="0" w:space="0" w:color="auto"/>
        <w:bottom w:val="none" w:sz="0" w:space="0" w:color="auto"/>
        <w:right w:val="none" w:sz="0" w:space="0" w:color="auto"/>
      </w:divBdr>
    </w:div>
    <w:div w:id="601913559">
      <w:bodyDiv w:val="1"/>
      <w:marLeft w:val="0"/>
      <w:marRight w:val="0"/>
      <w:marTop w:val="0"/>
      <w:marBottom w:val="0"/>
      <w:divBdr>
        <w:top w:val="none" w:sz="0" w:space="0" w:color="auto"/>
        <w:left w:val="none" w:sz="0" w:space="0" w:color="auto"/>
        <w:bottom w:val="none" w:sz="0" w:space="0" w:color="auto"/>
        <w:right w:val="none" w:sz="0" w:space="0" w:color="auto"/>
      </w:divBdr>
    </w:div>
    <w:div w:id="645474485">
      <w:bodyDiv w:val="1"/>
      <w:marLeft w:val="0"/>
      <w:marRight w:val="0"/>
      <w:marTop w:val="0"/>
      <w:marBottom w:val="0"/>
      <w:divBdr>
        <w:top w:val="none" w:sz="0" w:space="0" w:color="auto"/>
        <w:left w:val="none" w:sz="0" w:space="0" w:color="auto"/>
        <w:bottom w:val="none" w:sz="0" w:space="0" w:color="auto"/>
        <w:right w:val="none" w:sz="0" w:space="0" w:color="auto"/>
      </w:divBdr>
    </w:div>
    <w:div w:id="676157221">
      <w:bodyDiv w:val="1"/>
      <w:marLeft w:val="0"/>
      <w:marRight w:val="0"/>
      <w:marTop w:val="0"/>
      <w:marBottom w:val="0"/>
      <w:divBdr>
        <w:top w:val="none" w:sz="0" w:space="0" w:color="auto"/>
        <w:left w:val="none" w:sz="0" w:space="0" w:color="auto"/>
        <w:bottom w:val="none" w:sz="0" w:space="0" w:color="auto"/>
        <w:right w:val="none" w:sz="0" w:space="0" w:color="auto"/>
      </w:divBdr>
    </w:div>
    <w:div w:id="701126804">
      <w:bodyDiv w:val="1"/>
      <w:marLeft w:val="0"/>
      <w:marRight w:val="0"/>
      <w:marTop w:val="0"/>
      <w:marBottom w:val="0"/>
      <w:divBdr>
        <w:top w:val="none" w:sz="0" w:space="0" w:color="auto"/>
        <w:left w:val="none" w:sz="0" w:space="0" w:color="auto"/>
        <w:bottom w:val="none" w:sz="0" w:space="0" w:color="auto"/>
        <w:right w:val="none" w:sz="0" w:space="0" w:color="auto"/>
      </w:divBdr>
    </w:div>
    <w:div w:id="718212088">
      <w:bodyDiv w:val="1"/>
      <w:marLeft w:val="0"/>
      <w:marRight w:val="0"/>
      <w:marTop w:val="0"/>
      <w:marBottom w:val="0"/>
      <w:divBdr>
        <w:top w:val="none" w:sz="0" w:space="0" w:color="auto"/>
        <w:left w:val="none" w:sz="0" w:space="0" w:color="auto"/>
        <w:bottom w:val="none" w:sz="0" w:space="0" w:color="auto"/>
        <w:right w:val="none" w:sz="0" w:space="0" w:color="auto"/>
      </w:divBdr>
    </w:div>
    <w:div w:id="774060853">
      <w:bodyDiv w:val="1"/>
      <w:marLeft w:val="0"/>
      <w:marRight w:val="0"/>
      <w:marTop w:val="0"/>
      <w:marBottom w:val="0"/>
      <w:divBdr>
        <w:top w:val="none" w:sz="0" w:space="0" w:color="auto"/>
        <w:left w:val="none" w:sz="0" w:space="0" w:color="auto"/>
        <w:bottom w:val="none" w:sz="0" w:space="0" w:color="auto"/>
        <w:right w:val="none" w:sz="0" w:space="0" w:color="auto"/>
      </w:divBdr>
    </w:div>
    <w:div w:id="937756003">
      <w:bodyDiv w:val="1"/>
      <w:marLeft w:val="0"/>
      <w:marRight w:val="0"/>
      <w:marTop w:val="0"/>
      <w:marBottom w:val="0"/>
      <w:divBdr>
        <w:top w:val="none" w:sz="0" w:space="0" w:color="auto"/>
        <w:left w:val="none" w:sz="0" w:space="0" w:color="auto"/>
        <w:bottom w:val="none" w:sz="0" w:space="0" w:color="auto"/>
        <w:right w:val="none" w:sz="0" w:space="0" w:color="auto"/>
      </w:divBdr>
    </w:div>
    <w:div w:id="951403854">
      <w:bodyDiv w:val="1"/>
      <w:marLeft w:val="0"/>
      <w:marRight w:val="0"/>
      <w:marTop w:val="0"/>
      <w:marBottom w:val="0"/>
      <w:divBdr>
        <w:top w:val="none" w:sz="0" w:space="0" w:color="auto"/>
        <w:left w:val="none" w:sz="0" w:space="0" w:color="auto"/>
        <w:bottom w:val="none" w:sz="0" w:space="0" w:color="auto"/>
        <w:right w:val="none" w:sz="0" w:space="0" w:color="auto"/>
      </w:divBdr>
    </w:div>
    <w:div w:id="995374329">
      <w:bodyDiv w:val="1"/>
      <w:marLeft w:val="0"/>
      <w:marRight w:val="0"/>
      <w:marTop w:val="0"/>
      <w:marBottom w:val="0"/>
      <w:divBdr>
        <w:top w:val="none" w:sz="0" w:space="0" w:color="auto"/>
        <w:left w:val="none" w:sz="0" w:space="0" w:color="auto"/>
        <w:bottom w:val="none" w:sz="0" w:space="0" w:color="auto"/>
        <w:right w:val="none" w:sz="0" w:space="0" w:color="auto"/>
      </w:divBdr>
    </w:div>
    <w:div w:id="1003388584">
      <w:bodyDiv w:val="1"/>
      <w:marLeft w:val="0"/>
      <w:marRight w:val="0"/>
      <w:marTop w:val="0"/>
      <w:marBottom w:val="0"/>
      <w:divBdr>
        <w:top w:val="none" w:sz="0" w:space="0" w:color="auto"/>
        <w:left w:val="none" w:sz="0" w:space="0" w:color="auto"/>
        <w:bottom w:val="none" w:sz="0" w:space="0" w:color="auto"/>
        <w:right w:val="none" w:sz="0" w:space="0" w:color="auto"/>
      </w:divBdr>
    </w:div>
    <w:div w:id="1026640314">
      <w:bodyDiv w:val="1"/>
      <w:marLeft w:val="0"/>
      <w:marRight w:val="0"/>
      <w:marTop w:val="0"/>
      <w:marBottom w:val="0"/>
      <w:divBdr>
        <w:top w:val="none" w:sz="0" w:space="0" w:color="auto"/>
        <w:left w:val="none" w:sz="0" w:space="0" w:color="auto"/>
        <w:bottom w:val="none" w:sz="0" w:space="0" w:color="auto"/>
        <w:right w:val="none" w:sz="0" w:space="0" w:color="auto"/>
      </w:divBdr>
    </w:div>
    <w:div w:id="1201668581">
      <w:bodyDiv w:val="1"/>
      <w:marLeft w:val="0"/>
      <w:marRight w:val="0"/>
      <w:marTop w:val="0"/>
      <w:marBottom w:val="0"/>
      <w:divBdr>
        <w:top w:val="none" w:sz="0" w:space="0" w:color="auto"/>
        <w:left w:val="none" w:sz="0" w:space="0" w:color="auto"/>
        <w:bottom w:val="none" w:sz="0" w:space="0" w:color="auto"/>
        <w:right w:val="none" w:sz="0" w:space="0" w:color="auto"/>
      </w:divBdr>
    </w:div>
    <w:div w:id="1264411192">
      <w:bodyDiv w:val="1"/>
      <w:marLeft w:val="0"/>
      <w:marRight w:val="0"/>
      <w:marTop w:val="0"/>
      <w:marBottom w:val="0"/>
      <w:divBdr>
        <w:top w:val="none" w:sz="0" w:space="0" w:color="auto"/>
        <w:left w:val="none" w:sz="0" w:space="0" w:color="auto"/>
        <w:bottom w:val="none" w:sz="0" w:space="0" w:color="auto"/>
        <w:right w:val="none" w:sz="0" w:space="0" w:color="auto"/>
      </w:divBdr>
    </w:div>
    <w:div w:id="1305814232">
      <w:bodyDiv w:val="1"/>
      <w:marLeft w:val="0"/>
      <w:marRight w:val="0"/>
      <w:marTop w:val="0"/>
      <w:marBottom w:val="0"/>
      <w:divBdr>
        <w:top w:val="none" w:sz="0" w:space="0" w:color="auto"/>
        <w:left w:val="none" w:sz="0" w:space="0" w:color="auto"/>
        <w:bottom w:val="none" w:sz="0" w:space="0" w:color="auto"/>
        <w:right w:val="none" w:sz="0" w:space="0" w:color="auto"/>
      </w:divBdr>
    </w:div>
    <w:div w:id="1334454220">
      <w:bodyDiv w:val="1"/>
      <w:marLeft w:val="0"/>
      <w:marRight w:val="0"/>
      <w:marTop w:val="0"/>
      <w:marBottom w:val="0"/>
      <w:divBdr>
        <w:top w:val="none" w:sz="0" w:space="0" w:color="auto"/>
        <w:left w:val="none" w:sz="0" w:space="0" w:color="auto"/>
        <w:bottom w:val="none" w:sz="0" w:space="0" w:color="auto"/>
        <w:right w:val="none" w:sz="0" w:space="0" w:color="auto"/>
      </w:divBdr>
    </w:div>
    <w:div w:id="1377849568">
      <w:bodyDiv w:val="1"/>
      <w:marLeft w:val="0"/>
      <w:marRight w:val="0"/>
      <w:marTop w:val="0"/>
      <w:marBottom w:val="0"/>
      <w:divBdr>
        <w:top w:val="none" w:sz="0" w:space="0" w:color="auto"/>
        <w:left w:val="none" w:sz="0" w:space="0" w:color="auto"/>
        <w:bottom w:val="none" w:sz="0" w:space="0" w:color="auto"/>
        <w:right w:val="none" w:sz="0" w:space="0" w:color="auto"/>
      </w:divBdr>
    </w:div>
    <w:div w:id="1413042273">
      <w:bodyDiv w:val="1"/>
      <w:marLeft w:val="0"/>
      <w:marRight w:val="0"/>
      <w:marTop w:val="0"/>
      <w:marBottom w:val="0"/>
      <w:divBdr>
        <w:top w:val="none" w:sz="0" w:space="0" w:color="auto"/>
        <w:left w:val="none" w:sz="0" w:space="0" w:color="auto"/>
        <w:bottom w:val="none" w:sz="0" w:space="0" w:color="auto"/>
        <w:right w:val="none" w:sz="0" w:space="0" w:color="auto"/>
      </w:divBdr>
    </w:div>
    <w:div w:id="1444114305">
      <w:bodyDiv w:val="1"/>
      <w:marLeft w:val="0"/>
      <w:marRight w:val="0"/>
      <w:marTop w:val="0"/>
      <w:marBottom w:val="0"/>
      <w:divBdr>
        <w:top w:val="none" w:sz="0" w:space="0" w:color="auto"/>
        <w:left w:val="none" w:sz="0" w:space="0" w:color="auto"/>
        <w:bottom w:val="none" w:sz="0" w:space="0" w:color="auto"/>
        <w:right w:val="none" w:sz="0" w:space="0" w:color="auto"/>
      </w:divBdr>
    </w:div>
    <w:div w:id="1511798096">
      <w:bodyDiv w:val="1"/>
      <w:marLeft w:val="0"/>
      <w:marRight w:val="0"/>
      <w:marTop w:val="0"/>
      <w:marBottom w:val="0"/>
      <w:divBdr>
        <w:top w:val="none" w:sz="0" w:space="0" w:color="auto"/>
        <w:left w:val="none" w:sz="0" w:space="0" w:color="auto"/>
        <w:bottom w:val="none" w:sz="0" w:space="0" w:color="auto"/>
        <w:right w:val="none" w:sz="0" w:space="0" w:color="auto"/>
      </w:divBdr>
    </w:div>
    <w:div w:id="1537545286">
      <w:bodyDiv w:val="1"/>
      <w:marLeft w:val="0"/>
      <w:marRight w:val="0"/>
      <w:marTop w:val="0"/>
      <w:marBottom w:val="0"/>
      <w:divBdr>
        <w:top w:val="none" w:sz="0" w:space="0" w:color="auto"/>
        <w:left w:val="none" w:sz="0" w:space="0" w:color="auto"/>
        <w:bottom w:val="none" w:sz="0" w:space="0" w:color="auto"/>
        <w:right w:val="none" w:sz="0" w:space="0" w:color="auto"/>
      </w:divBdr>
    </w:div>
    <w:div w:id="1572232885">
      <w:bodyDiv w:val="1"/>
      <w:marLeft w:val="0"/>
      <w:marRight w:val="0"/>
      <w:marTop w:val="0"/>
      <w:marBottom w:val="0"/>
      <w:divBdr>
        <w:top w:val="none" w:sz="0" w:space="0" w:color="auto"/>
        <w:left w:val="none" w:sz="0" w:space="0" w:color="auto"/>
        <w:bottom w:val="none" w:sz="0" w:space="0" w:color="auto"/>
        <w:right w:val="none" w:sz="0" w:space="0" w:color="auto"/>
      </w:divBdr>
    </w:div>
    <w:div w:id="1608274568">
      <w:bodyDiv w:val="1"/>
      <w:marLeft w:val="0"/>
      <w:marRight w:val="0"/>
      <w:marTop w:val="0"/>
      <w:marBottom w:val="0"/>
      <w:divBdr>
        <w:top w:val="none" w:sz="0" w:space="0" w:color="auto"/>
        <w:left w:val="none" w:sz="0" w:space="0" w:color="auto"/>
        <w:bottom w:val="none" w:sz="0" w:space="0" w:color="auto"/>
        <w:right w:val="none" w:sz="0" w:space="0" w:color="auto"/>
      </w:divBdr>
    </w:div>
    <w:div w:id="1754163076">
      <w:bodyDiv w:val="1"/>
      <w:marLeft w:val="0"/>
      <w:marRight w:val="0"/>
      <w:marTop w:val="0"/>
      <w:marBottom w:val="0"/>
      <w:divBdr>
        <w:top w:val="none" w:sz="0" w:space="0" w:color="auto"/>
        <w:left w:val="none" w:sz="0" w:space="0" w:color="auto"/>
        <w:bottom w:val="none" w:sz="0" w:space="0" w:color="auto"/>
        <w:right w:val="none" w:sz="0" w:space="0" w:color="auto"/>
      </w:divBdr>
    </w:div>
    <w:div w:id="1882010966">
      <w:bodyDiv w:val="1"/>
      <w:marLeft w:val="0"/>
      <w:marRight w:val="0"/>
      <w:marTop w:val="0"/>
      <w:marBottom w:val="0"/>
      <w:divBdr>
        <w:top w:val="none" w:sz="0" w:space="0" w:color="auto"/>
        <w:left w:val="none" w:sz="0" w:space="0" w:color="auto"/>
        <w:bottom w:val="none" w:sz="0" w:space="0" w:color="auto"/>
        <w:right w:val="none" w:sz="0" w:space="0" w:color="auto"/>
      </w:divBdr>
    </w:div>
    <w:div w:id="1894923138">
      <w:bodyDiv w:val="1"/>
      <w:marLeft w:val="0"/>
      <w:marRight w:val="0"/>
      <w:marTop w:val="0"/>
      <w:marBottom w:val="0"/>
      <w:divBdr>
        <w:top w:val="none" w:sz="0" w:space="0" w:color="auto"/>
        <w:left w:val="none" w:sz="0" w:space="0" w:color="auto"/>
        <w:bottom w:val="none" w:sz="0" w:space="0" w:color="auto"/>
        <w:right w:val="none" w:sz="0" w:space="0" w:color="auto"/>
      </w:divBdr>
    </w:div>
    <w:div w:id="1996448464">
      <w:bodyDiv w:val="1"/>
      <w:marLeft w:val="0"/>
      <w:marRight w:val="0"/>
      <w:marTop w:val="0"/>
      <w:marBottom w:val="0"/>
      <w:divBdr>
        <w:top w:val="none" w:sz="0" w:space="0" w:color="auto"/>
        <w:left w:val="none" w:sz="0" w:space="0" w:color="auto"/>
        <w:bottom w:val="none" w:sz="0" w:space="0" w:color="auto"/>
        <w:right w:val="none" w:sz="0" w:space="0" w:color="auto"/>
      </w:divBdr>
    </w:div>
    <w:div w:id="2007394735">
      <w:bodyDiv w:val="1"/>
      <w:marLeft w:val="0"/>
      <w:marRight w:val="0"/>
      <w:marTop w:val="0"/>
      <w:marBottom w:val="0"/>
      <w:divBdr>
        <w:top w:val="none" w:sz="0" w:space="0" w:color="auto"/>
        <w:left w:val="none" w:sz="0" w:space="0" w:color="auto"/>
        <w:bottom w:val="none" w:sz="0" w:space="0" w:color="auto"/>
        <w:right w:val="none" w:sz="0" w:space="0" w:color="auto"/>
      </w:divBdr>
    </w:div>
    <w:div w:id="2044745542">
      <w:bodyDiv w:val="1"/>
      <w:marLeft w:val="0"/>
      <w:marRight w:val="0"/>
      <w:marTop w:val="0"/>
      <w:marBottom w:val="0"/>
      <w:divBdr>
        <w:top w:val="none" w:sz="0" w:space="0" w:color="auto"/>
        <w:left w:val="none" w:sz="0" w:space="0" w:color="auto"/>
        <w:bottom w:val="none" w:sz="0" w:space="0" w:color="auto"/>
        <w:right w:val="none" w:sz="0" w:space="0" w:color="auto"/>
      </w:divBdr>
    </w:div>
    <w:div w:id="2117284590">
      <w:bodyDiv w:val="1"/>
      <w:marLeft w:val="0"/>
      <w:marRight w:val="0"/>
      <w:marTop w:val="0"/>
      <w:marBottom w:val="0"/>
      <w:divBdr>
        <w:top w:val="none" w:sz="0" w:space="0" w:color="auto"/>
        <w:left w:val="none" w:sz="0" w:space="0" w:color="auto"/>
        <w:bottom w:val="none" w:sz="0" w:space="0" w:color="auto"/>
        <w:right w:val="none" w:sz="0" w:space="0" w:color="auto"/>
      </w:divBdr>
    </w:div>
    <w:div w:id="2120834485">
      <w:bodyDiv w:val="1"/>
      <w:marLeft w:val="0"/>
      <w:marRight w:val="0"/>
      <w:marTop w:val="0"/>
      <w:marBottom w:val="0"/>
      <w:divBdr>
        <w:top w:val="none" w:sz="0" w:space="0" w:color="auto"/>
        <w:left w:val="none" w:sz="0" w:space="0" w:color="auto"/>
        <w:bottom w:val="none" w:sz="0" w:space="0" w:color="auto"/>
        <w:right w:val="none" w:sz="0" w:space="0" w:color="auto"/>
      </w:divBdr>
    </w:div>
    <w:div w:id="212580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mailto:andriana@agria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tel:559.492.5510"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appelquist@entir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E22BAA-2A0A-41AD-9760-D91BB9A9C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7</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Potential items</vt:lpstr>
    </vt:vector>
  </TitlesOfParts>
  <Company>Nancy Appelquist consulting</Company>
  <LinksUpToDate>false</LinksUpToDate>
  <CharactersWithSpaces>10551</CharactersWithSpaces>
  <SharedDoc>false</SharedDoc>
  <HLinks>
    <vt:vector size="6" baseType="variant">
      <vt:variant>
        <vt:i4>7012398</vt:i4>
      </vt:variant>
      <vt:variant>
        <vt:i4>0</vt:i4>
      </vt:variant>
      <vt:variant>
        <vt:i4>0</vt:i4>
      </vt:variant>
      <vt:variant>
        <vt:i4>5</vt:i4>
      </vt:variant>
      <vt:variant>
        <vt:lpwstr>http://www.aggateway.org/LinkClick.aspx?fileticket=UanKpDrdcnk%3d&amp;tabid=520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items</dc:title>
  <dc:creator>Jim Wilson</dc:creator>
  <cp:lastModifiedBy>Nancy</cp:lastModifiedBy>
  <cp:revision>6</cp:revision>
  <cp:lastPrinted>2012-10-08T21:39:00Z</cp:lastPrinted>
  <dcterms:created xsi:type="dcterms:W3CDTF">2013-03-11T22:51:00Z</dcterms:created>
  <dcterms:modified xsi:type="dcterms:W3CDTF">2013-03-12T20:49:00Z</dcterms:modified>
</cp:coreProperties>
</file>